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36F" w:rsidRPr="00F8682D" w:rsidRDefault="00F8682D">
      <w:pPr>
        <w:pStyle w:val="BasicParagraph"/>
        <w:jc w:val="center"/>
        <w:rPr>
          <w:rFonts w:asciiTheme="majorHAnsi" w:hAnsiTheme="majorHAnsi"/>
          <w:lang w:val="en-US"/>
        </w:rPr>
      </w:pPr>
      <w:r>
        <w:rPr>
          <w:rFonts w:ascii="Humanst521 Cn BT" w:hAnsi="Humanst521 Cn BT" w:cs="Humanst521 Cn BT"/>
          <w:bCs/>
          <w:outline/>
          <w:color w:val="750000"/>
          <w:sz w:val="35"/>
          <w:szCs w:val="29"/>
          <w:lang w:val="en-US"/>
        </w:rPr>
        <w:t>DISTANCE</w:t>
      </w:r>
      <w:r w:rsidR="00EE783C" w:rsidRPr="00F8682D">
        <w:rPr>
          <w:rFonts w:ascii="Humanst521 Cn BT" w:hAnsi="Humanst521 Cn BT" w:cs="Humanst521 Cn BT"/>
          <w:bCs/>
          <w:outline/>
          <w:color w:val="00000A"/>
          <w:sz w:val="29"/>
          <w:szCs w:val="29"/>
          <w:lang w:val="en-US"/>
        </w:rPr>
        <w:br/>
      </w:r>
    </w:p>
    <w:p w:rsidR="00DA536F" w:rsidRPr="00F8682D" w:rsidRDefault="00EE783C" w:rsidP="005331EA">
      <w:pPr>
        <w:pStyle w:val="BasicParagraph"/>
        <w:spacing w:line="240" w:lineRule="atLeast"/>
        <w:jc w:val="both"/>
        <w:rPr>
          <w:rFonts w:asciiTheme="majorHAnsi" w:hAnsiTheme="majorHAnsi"/>
          <w:lang w:val="en-US"/>
        </w:rPr>
      </w:pPr>
      <w:r w:rsidRPr="00F8682D">
        <w:rPr>
          <w:rFonts w:asciiTheme="majorHAnsi" w:hAnsiTheme="majorHAnsi" w:cs="Calibri Light"/>
          <w:lang w:val="en-US"/>
        </w:rPr>
        <w:t xml:space="preserve">Directed by </w:t>
      </w:r>
      <w:r w:rsidR="00F8682D">
        <w:rPr>
          <w:rFonts w:asciiTheme="majorHAnsi" w:hAnsiTheme="majorHAnsi" w:cs="Calibri Light"/>
          <w:b/>
          <w:lang w:val="en-US"/>
        </w:rPr>
        <w:t>Lars Knorrn</w:t>
      </w:r>
    </w:p>
    <w:p w:rsidR="00182D4B" w:rsidRPr="00F9754C" w:rsidRDefault="00EE783C" w:rsidP="00182D4B">
      <w:pPr>
        <w:pStyle w:val="BasicParagraph"/>
        <w:spacing w:line="240" w:lineRule="atLeast"/>
        <w:jc w:val="both"/>
        <w:rPr>
          <w:rFonts w:asciiTheme="majorHAnsi" w:hAnsiTheme="majorHAnsi" w:cs="Calibri Light"/>
          <w:b/>
          <w:lang w:val="en-US"/>
        </w:rPr>
      </w:pPr>
      <w:r w:rsidRPr="00F9754C">
        <w:rPr>
          <w:rFonts w:asciiTheme="majorHAnsi" w:hAnsiTheme="majorHAnsi" w:cs="Calibri Light"/>
          <w:lang w:val="en-US"/>
        </w:rPr>
        <w:t xml:space="preserve">Written by </w:t>
      </w:r>
      <w:r w:rsidR="00FC2E51">
        <w:rPr>
          <w:rFonts w:asciiTheme="majorHAnsi" w:hAnsiTheme="majorHAnsi" w:cs="Calibri Light"/>
          <w:b/>
          <w:lang w:val="en-US"/>
        </w:rPr>
        <w:t>Lars Knorrn &amp;</w:t>
      </w:r>
      <w:r w:rsidR="00FC2E51" w:rsidRPr="00CB1BA4">
        <w:rPr>
          <w:lang w:val="en-US"/>
        </w:rPr>
        <w:t xml:space="preserve"> </w:t>
      </w:r>
      <w:r w:rsidR="00FC2E51" w:rsidRPr="00CB1BA4">
        <w:rPr>
          <w:rFonts w:asciiTheme="majorHAnsi" w:hAnsiTheme="majorHAnsi" w:cs="Calibri Light"/>
          <w:b/>
          <w:lang w:val="en-US"/>
        </w:rPr>
        <w:t>Aleksandar Jovanovic</w:t>
      </w:r>
    </w:p>
    <w:p w:rsidR="00DA536F" w:rsidRPr="00DB7AA8" w:rsidRDefault="00EE783C" w:rsidP="003C7E7D">
      <w:pPr>
        <w:rPr>
          <w:rFonts w:asciiTheme="majorHAnsi" w:hAnsiTheme="majorHAnsi" w:cs="Segoe UI Historic"/>
          <w:b/>
          <w:iCs/>
          <w:sz w:val="24"/>
          <w:szCs w:val="24"/>
        </w:rPr>
      </w:pPr>
      <w:r w:rsidRPr="00DB7AA8">
        <w:rPr>
          <w:rFonts w:asciiTheme="majorHAnsi" w:hAnsiTheme="majorHAnsi" w:cs="Calibri Light"/>
          <w:sz w:val="24"/>
          <w:szCs w:val="24"/>
          <w:lang w:val="en-US"/>
        </w:rPr>
        <w:t>Starring</w:t>
      </w:r>
      <w:r w:rsidR="00FE7D1C" w:rsidRPr="00DB7AA8">
        <w:rPr>
          <w:rFonts w:asciiTheme="majorHAnsi" w:hAnsiTheme="majorHAnsi" w:cs="Calibri Light"/>
          <w:sz w:val="24"/>
          <w:szCs w:val="24"/>
          <w:lang w:val="en-US"/>
        </w:rPr>
        <w:t>:</w:t>
      </w:r>
      <w:r w:rsidRPr="00DB7AA8">
        <w:rPr>
          <w:rFonts w:asciiTheme="majorHAnsi" w:hAnsiTheme="majorHAnsi" w:cs="Calibri Light"/>
          <w:sz w:val="24"/>
          <w:szCs w:val="24"/>
          <w:lang w:val="en-US"/>
        </w:rPr>
        <w:t xml:space="preserve"> </w:t>
      </w:r>
      <w:r w:rsidR="00FE7D1C" w:rsidRPr="00DB7AA8">
        <w:rPr>
          <w:rFonts w:asciiTheme="majorHAnsi" w:hAnsiTheme="majorHAnsi" w:cs="Segoe UI Historic"/>
          <w:b/>
          <w:iCs/>
          <w:sz w:val="24"/>
          <w:szCs w:val="24"/>
          <w:lang w:val="en-US"/>
        </w:rPr>
        <w:t>Aleksandar Jovanovic; Hannah Ehrlichmann; Anne Schäfer</w:t>
      </w:r>
      <w:r w:rsidR="003C7E7D" w:rsidRPr="00DB7AA8">
        <w:rPr>
          <w:lang w:val="en-US"/>
        </w:rPr>
        <w:t xml:space="preserve">; </w:t>
      </w:r>
      <w:r w:rsidR="003C7E7D" w:rsidRPr="00DB7AA8">
        <w:rPr>
          <w:rFonts w:asciiTheme="majorHAnsi" w:hAnsiTheme="majorHAnsi" w:cs="Segoe UI Historic"/>
          <w:b/>
          <w:iCs/>
          <w:sz w:val="24"/>
          <w:szCs w:val="24"/>
          <w:lang w:val="en-US"/>
        </w:rPr>
        <w:t>Malik Blumenthal</w:t>
      </w:r>
      <w:r w:rsidR="00DB7AA8" w:rsidRPr="00DB7AA8">
        <w:rPr>
          <w:rFonts w:asciiTheme="majorHAnsi" w:hAnsiTheme="majorHAnsi" w:cs="Segoe UI Historic"/>
          <w:b/>
          <w:iCs/>
          <w:sz w:val="24"/>
          <w:szCs w:val="24"/>
          <w:lang w:val="en-US"/>
        </w:rPr>
        <w:t xml:space="preserve"> </w:t>
      </w:r>
      <w:r w:rsidR="003C7E7D" w:rsidRPr="00DB7AA8">
        <w:rPr>
          <w:rFonts w:asciiTheme="majorHAnsi" w:hAnsiTheme="majorHAnsi" w:cs="Segoe UI Historic"/>
          <w:b/>
          <w:iCs/>
          <w:sz w:val="24"/>
          <w:szCs w:val="24"/>
          <w:lang w:val="en-US"/>
        </w:rPr>
        <w:t>&amp;</w:t>
      </w:r>
      <w:r w:rsidR="00DB7AA8" w:rsidRPr="00DB7AA8">
        <w:rPr>
          <w:rFonts w:asciiTheme="majorHAnsi" w:hAnsiTheme="majorHAnsi" w:cs="Segoe UI Historic"/>
          <w:b/>
          <w:iCs/>
          <w:sz w:val="24"/>
          <w:szCs w:val="24"/>
          <w:lang w:val="en-US"/>
        </w:rPr>
        <w:t xml:space="preserve"> </w:t>
      </w:r>
      <w:r w:rsidR="003C7E7D" w:rsidRPr="00DB7AA8">
        <w:rPr>
          <w:rFonts w:asciiTheme="majorHAnsi" w:hAnsiTheme="majorHAnsi" w:cs="Segoe UI Historic"/>
          <w:b/>
          <w:iCs/>
          <w:sz w:val="24"/>
          <w:szCs w:val="24"/>
          <w:lang w:val="en-US"/>
        </w:rPr>
        <w:t>Lucas Englander</w:t>
      </w:r>
      <w:r w:rsidR="00DB7AA8">
        <w:rPr>
          <w:rFonts w:asciiTheme="majorHAnsi" w:hAnsiTheme="majorHAnsi" w:cs="Segoe UI Historic"/>
          <w:b/>
          <w:iCs/>
          <w:sz w:val="24"/>
          <w:szCs w:val="24"/>
          <w:lang w:val="en-US"/>
        </w:rPr>
        <w:br/>
      </w:r>
      <w:bookmarkStart w:id="0" w:name="_GoBack"/>
      <w:bookmarkEnd w:id="0"/>
      <w:r w:rsidR="00403699" w:rsidRPr="00FE7D1C">
        <w:rPr>
          <w:rFonts w:asciiTheme="majorHAnsi" w:hAnsiTheme="majorHAnsi" w:cs="Calibri Light"/>
          <w:sz w:val="24"/>
          <w:szCs w:val="24"/>
          <w:lang w:val="en-US"/>
        </w:rPr>
        <w:t>Producer</w:t>
      </w:r>
      <w:r w:rsidR="00FE7D1C">
        <w:rPr>
          <w:rFonts w:asciiTheme="majorHAnsi" w:hAnsiTheme="majorHAnsi" w:cs="Calibri Light"/>
          <w:sz w:val="24"/>
          <w:szCs w:val="24"/>
          <w:lang w:val="en-US"/>
        </w:rPr>
        <w:t>:</w:t>
      </w:r>
      <w:r w:rsidRPr="00FE7D1C">
        <w:rPr>
          <w:rFonts w:asciiTheme="majorHAnsi" w:hAnsiTheme="majorHAnsi" w:cs="Calibri Light"/>
          <w:sz w:val="24"/>
          <w:szCs w:val="24"/>
          <w:lang w:val="en-US"/>
        </w:rPr>
        <w:t xml:space="preserve"> </w:t>
      </w:r>
      <w:r w:rsidR="00FE7D1C" w:rsidRPr="00FE7D1C">
        <w:rPr>
          <w:rFonts w:asciiTheme="majorHAnsi" w:hAnsiTheme="majorHAnsi" w:cs="Segoe UI Historic"/>
          <w:b/>
          <w:iCs/>
          <w:sz w:val="24"/>
          <w:szCs w:val="24"/>
          <w:lang w:val="en-US"/>
        </w:rPr>
        <w:t>Felix Leiberg, Walter Peitz</w:t>
      </w:r>
      <w:r w:rsidR="00FE7D1C" w:rsidRPr="00FE7D1C">
        <w:rPr>
          <w:rFonts w:asciiTheme="majorHAnsi" w:hAnsiTheme="majorHAnsi" w:cs="Segoe UI Historic"/>
          <w:b/>
          <w:iCs/>
          <w:sz w:val="24"/>
          <w:szCs w:val="24"/>
          <w:lang w:val="en-US"/>
        </w:rPr>
        <w:br/>
      </w:r>
      <w:r w:rsidR="00182D4B" w:rsidRPr="00F8682D">
        <w:rPr>
          <w:rFonts w:asciiTheme="majorHAnsi" w:hAnsiTheme="majorHAnsi" w:cs="Calibri Light"/>
          <w:sz w:val="24"/>
          <w:szCs w:val="24"/>
          <w:lang w:val="en-US"/>
        </w:rPr>
        <w:t>Executive Producers</w:t>
      </w:r>
      <w:r w:rsidR="00FE7D1C">
        <w:rPr>
          <w:rFonts w:asciiTheme="majorHAnsi" w:hAnsiTheme="majorHAnsi" w:cs="Calibri Light"/>
          <w:sz w:val="24"/>
          <w:szCs w:val="24"/>
          <w:lang w:val="en-US"/>
        </w:rPr>
        <w:t>:</w:t>
      </w:r>
      <w:r w:rsidR="00182D4B" w:rsidRPr="00F8682D">
        <w:rPr>
          <w:rFonts w:asciiTheme="majorHAnsi" w:hAnsiTheme="majorHAnsi" w:cs="Calibri Light"/>
          <w:b/>
          <w:sz w:val="24"/>
          <w:szCs w:val="24"/>
          <w:lang w:val="en-US"/>
        </w:rPr>
        <w:t xml:space="preserve"> </w:t>
      </w:r>
      <w:r w:rsidR="00FE7D1C" w:rsidRPr="00FE7D1C">
        <w:rPr>
          <w:rFonts w:asciiTheme="majorHAnsi" w:hAnsiTheme="majorHAnsi" w:cs="Segoe UI Historic"/>
          <w:b/>
          <w:iCs/>
          <w:sz w:val="24"/>
          <w:szCs w:val="24"/>
          <w:lang w:val="en-US"/>
        </w:rPr>
        <w:t>Walter Peitz, Felix</w:t>
      </w:r>
      <w:r w:rsidR="00FE7D1C">
        <w:rPr>
          <w:rFonts w:asciiTheme="majorHAnsi" w:hAnsiTheme="majorHAnsi" w:cs="Segoe UI Historic"/>
          <w:b/>
          <w:iCs/>
          <w:sz w:val="24"/>
          <w:szCs w:val="24"/>
          <w:lang w:val="en-US"/>
        </w:rPr>
        <w:t xml:space="preserve"> </w:t>
      </w:r>
      <w:r w:rsidR="00FE7D1C" w:rsidRPr="00FE7D1C">
        <w:rPr>
          <w:rFonts w:asciiTheme="majorHAnsi" w:hAnsiTheme="majorHAnsi" w:cs="Segoe UI Historic"/>
          <w:b/>
          <w:iCs/>
          <w:sz w:val="24"/>
          <w:szCs w:val="24"/>
          <w:lang w:val="en-US"/>
        </w:rPr>
        <w:t>Leiberg, Jonathan Teklu</w:t>
      </w:r>
      <w:r w:rsidR="00FE7D1C">
        <w:rPr>
          <w:rFonts w:asciiTheme="majorHAnsi" w:hAnsiTheme="majorHAnsi" w:cs="Segoe UI Historic"/>
          <w:b/>
          <w:iCs/>
          <w:sz w:val="24"/>
          <w:szCs w:val="24"/>
          <w:lang w:val="en-US"/>
        </w:rPr>
        <w:t>.</w:t>
      </w:r>
      <w:r w:rsidR="00FE7D1C">
        <w:rPr>
          <w:rFonts w:asciiTheme="majorHAnsi" w:hAnsiTheme="majorHAnsi" w:cs="Segoe UI Historic"/>
          <w:b/>
          <w:iCs/>
          <w:sz w:val="24"/>
          <w:szCs w:val="24"/>
          <w:lang w:val="en-US"/>
        </w:rPr>
        <w:br/>
      </w:r>
      <w:r w:rsidR="00182D4B" w:rsidRPr="00F8682D">
        <w:rPr>
          <w:rFonts w:asciiTheme="majorHAnsi" w:hAnsiTheme="majorHAnsi" w:cs="Calibri Light"/>
          <w:bCs/>
          <w:sz w:val="24"/>
          <w:szCs w:val="24"/>
          <w:lang w:val="en-US"/>
        </w:rPr>
        <w:t>Production Companies</w:t>
      </w:r>
      <w:r w:rsidR="00FE7D1C">
        <w:rPr>
          <w:rFonts w:asciiTheme="majorHAnsi" w:hAnsiTheme="majorHAnsi" w:cs="Calibri Light"/>
          <w:bCs/>
          <w:sz w:val="24"/>
          <w:szCs w:val="24"/>
          <w:lang w:val="en-US"/>
        </w:rPr>
        <w:t>:</w:t>
      </w:r>
      <w:r w:rsidR="00182D4B" w:rsidRPr="00F8682D">
        <w:rPr>
          <w:rFonts w:asciiTheme="majorHAnsi" w:hAnsiTheme="majorHAnsi" w:cs="Calibri Light"/>
          <w:b/>
          <w:bCs/>
          <w:sz w:val="24"/>
          <w:szCs w:val="24"/>
          <w:lang w:val="en-US"/>
        </w:rPr>
        <w:t xml:space="preserve"> </w:t>
      </w:r>
      <w:r w:rsidR="00FE7D1C" w:rsidRPr="00FE7D1C">
        <w:rPr>
          <w:rFonts w:asciiTheme="majorHAnsi" w:hAnsiTheme="majorHAnsi" w:cs="Segoe UI Historic"/>
          <w:b/>
          <w:iCs/>
          <w:sz w:val="24"/>
          <w:szCs w:val="24"/>
          <w:lang w:val="en-US"/>
        </w:rPr>
        <w:t>Distanz Film GmbH</w:t>
      </w:r>
    </w:p>
    <w:p w:rsidR="00AC4827" w:rsidRPr="00F8682D" w:rsidRDefault="00E15C97" w:rsidP="00AC4827">
      <w:pPr>
        <w:pStyle w:val="Standard1"/>
        <w:spacing w:after="0" w:line="240" w:lineRule="atLeast"/>
        <w:rPr>
          <w:rFonts w:asciiTheme="majorHAnsi" w:hAnsiTheme="majorHAnsi" w:cs="Calibri Light"/>
          <w:spacing w:val="-5"/>
          <w:sz w:val="24"/>
          <w:szCs w:val="24"/>
          <w:lang w:val="en-US"/>
        </w:rPr>
      </w:pPr>
      <w:r w:rsidRPr="00F8682D">
        <w:rPr>
          <w:rFonts w:asciiTheme="majorHAnsi" w:hAnsiTheme="majorHAnsi" w:cs="Calibri Light"/>
          <w:spacing w:val="4"/>
          <w:sz w:val="24"/>
          <w:szCs w:val="24"/>
          <w:lang w:val="en-US"/>
        </w:rPr>
        <w:br/>
      </w:r>
      <w:r w:rsidR="000741E1" w:rsidRPr="00F8682D">
        <w:rPr>
          <w:rFonts w:asciiTheme="majorHAnsi" w:hAnsiTheme="majorHAnsi" w:cs="Calibri Light"/>
          <w:spacing w:val="-5"/>
          <w:sz w:val="24"/>
          <w:szCs w:val="24"/>
          <w:lang w:val="en-US"/>
        </w:rPr>
        <w:t xml:space="preserve">Original Title: </w:t>
      </w:r>
      <w:r w:rsidR="00CB1BA4">
        <w:rPr>
          <w:rFonts w:asciiTheme="majorHAnsi" w:hAnsiTheme="majorHAnsi" w:cs="Calibri Light"/>
          <w:spacing w:val="-5"/>
          <w:sz w:val="24"/>
          <w:szCs w:val="24"/>
          <w:lang w:val="en-US"/>
        </w:rPr>
        <w:t>Distanz</w:t>
      </w:r>
      <w:r w:rsidR="000741E1" w:rsidRPr="00F8682D">
        <w:rPr>
          <w:rFonts w:asciiTheme="majorHAnsi" w:hAnsiTheme="majorHAnsi" w:cs="Calibri Light"/>
          <w:spacing w:val="-5"/>
          <w:sz w:val="24"/>
          <w:szCs w:val="24"/>
          <w:lang w:val="en-US"/>
        </w:rPr>
        <w:t xml:space="preserve"> | </w:t>
      </w:r>
      <w:r w:rsidR="00403699" w:rsidRPr="00F8682D">
        <w:rPr>
          <w:rFonts w:asciiTheme="majorHAnsi" w:hAnsiTheme="majorHAnsi" w:cs="Calibri Light"/>
          <w:spacing w:val="-5"/>
          <w:sz w:val="24"/>
          <w:szCs w:val="24"/>
          <w:lang w:val="en-US"/>
        </w:rPr>
        <w:t xml:space="preserve">Germany </w:t>
      </w:r>
      <w:r w:rsidR="00CB1BA4">
        <w:rPr>
          <w:rFonts w:asciiTheme="majorHAnsi" w:hAnsiTheme="majorHAnsi" w:cs="Calibri Light"/>
          <w:spacing w:val="-5"/>
          <w:sz w:val="24"/>
          <w:szCs w:val="24"/>
          <w:lang w:val="en-US"/>
        </w:rPr>
        <w:t>2022 | Drama</w:t>
      </w:r>
      <w:r w:rsidR="000741E1" w:rsidRPr="00F8682D">
        <w:rPr>
          <w:rFonts w:asciiTheme="majorHAnsi" w:hAnsiTheme="majorHAnsi" w:cs="Calibri Light"/>
          <w:spacing w:val="-5"/>
          <w:sz w:val="24"/>
          <w:szCs w:val="24"/>
          <w:lang w:val="en-US"/>
        </w:rPr>
        <w:t>|</w:t>
      </w:r>
      <w:r w:rsidR="00C43BE2" w:rsidRPr="00F8682D">
        <w:rPr>
          <w:rFonts w:asciiTheme="majorHAnsi" w:hAnsiTheme="majorHAnsi" w:cs="Calibri Light"/>
          <w:spacing w:val="-5"/>
          <w:sz w:val="24"/>
          <w:szCs w:val="24"/>
          <w:lang w:val="en-US"/>
        </w:rPr>
        <w:t xml:space="preserve"> </w:t>
      </w:r>
      <w:r w:rsidR="000741E1" w:rsidRPr="00F8682D">
        <w:rPr>
          <w:rFonts w:asciiTheme="majorHAnsi" w:hAnsiTheme="majorHAnsi" w:cs="Calibri Light"/>
          <w:spacing w:val="-5"/>
          <w:sz w:val="24"/>
          <w:szCs w:val="24"/>
          <w:lang w:val="en-US"/>
        </w:rPr>
        <w:t xml:space="preserve">German OV | </w:t>
      </w:r>
      <w:r w:rsidR="00CB1BA4">
        <w:rPr>
          <w:rFonts w:asciiTheme="majorHAnsi" w:hAnsiTheme="majorHAnsi" w:cs="Calibri Light"/>
          <w:spacing w:val="-5"/>
          <w:sz w:val="24"/>
          <w:szCs w:val="24"/>
          <w:lang w:val="en-US"/>
        </w:rPr>
        <w:t>94</w:t>
      </w:r>
      <w:r w:rsidR="00C43BE2" w:rsidRPr="00F9754C">
        <w:rPr>
          <w:rFonts w:asciiTheme="majorHAnsi" w:hAnsiTheme="majorHAnsi" w:cs="Calibri Light"/>
          <w:spacing w:val="-5"/>
          <w:sz w:val="24"/>
          <w:szCs w:val="24"/>
          <w:lang w:val="en-US"/>
        </w:rPr>
        <w:t xml:space="preserve">’ | Colour | Audio 5.1 | </w:t>
      </w:r>
      <w:r w:rsidR="004F5121">
        <w:rPr>
          <w:rFonts w:asciiTheme="majorHAnsi" w:hAnsiTheme="majorHAnsi" w:cs="Calibri Light"/>
          <w:spacing w:val="-5"/>
          <w:sz w:val="24"/>
          <w:szCs w:val="24"/>
          <w:lang w:val="en-US"/>
        </w:rPr>
        <w:t xml:space="preserve">1:2,39 </w:t>
      </w:r>
      <w:r w:rsidR="004F5121" w:rsidRPr="00F9754C">
        <w:rPr>
          <w:rFonts w:asciiTheme="majorHAnsi" w:hAnsiTheme="majorHAnsi" w:cs="Calibri Light"/>
          <w:spacing w:val="-5"/>
          <w:sz w:val="24"/>
          <w:szCs w:val="24"/>
          <w:lang w:val="en-US"/>
        </w:rPr>
        <w:t>|</w:t>
      </w:r>
      <w:r w:rsidR="004F5121">
        <w:rPr>
          <w:rFonts w:asciiTheme="majorHAnsi" w:hAnsiTheme="majorHAnsi" w:cs="Calibri Light"/>
          <w:spacing w:val="-5"/>
          <w:sz w:val="24"/>
          <w:szCs w:val="24"/>
          <w:lang w:val="en-US"/>
        </w:rPr>
        <w:t xml:space="preserve"> </w:t>
      </w:r>
      <w:r w:rsidR="00CB1BA4" w:rsidRPr="00CB1BA4">
        <w:rPr>
          <w:rFonts w:asciiTheme="majorHAnsi" w:hAnsiTheme="majorHAnsi" w:cs="Calibri Light"/>
          <w:spacing w:val="-5"/>
          <w:sz w:val="24"/>
          <w:szCs w:val="24"/>
          <w:lang w:val="en-US"/>
        </w:rPr>
        <w:t>4K DCP / 4K Dolby Vision</w:t>
      </w:r>
      <w:r w:rsidR="000741E1">
        <w:rPr>
          <w:rFonts w:asciiTheme="majorHAnsi" w:hAnsiTheme="majorHAnsi" w:cs="Calibri Light"/>
          <w:spacing w:val="-5"/>
          <w:sz w:val="24"/>
          <w:szCs w:val="24"/>
          <w:lang w:val="en-US"/>
        </w:rPr>
        <w:t>| 25 fps</w:t>
      </w:r>
    </w:p>
    <w:p w:rsidR="003E67E9" w:rsidRPr="003E67E9" w:rsidRDefault="00C43BE2" w:rsidP="003E67E9">
      <w:pPr>
        <w:pStyle w:val="Body"/>
        <w:rPr>
          <w:rFonts w:ascii="Helvetica" w:eastAsia="Helvetica" w:hAnsi="Helvetica" w:cs="Helvetica"/>
          <w:i/>
          <w:sz w:val="28"/>
          <w:szCs w:val="28"/>
          <w:lang w:val="en-US"/>
        </w:rPr>
      </w:pPr>
      <w:r w:rsidRPr="00F9754C">
        <w:rPr>
          <w:rFonts w:asciiTheme="majorHAnsi" w:hAnsiTheme="majorHAnsi" w:cs="Calibri Light"/>
          <w:spacing w:val="-5"/>
          <w:lang w:val="en-US"/>
        </w:rPr>
        <w:br/>
      </w:r>
      <w:r w:rsidR="003E67E9" w:rsidRPr="003E67E9">
        <w:rPr>
          <w:rFonts w:asciiTheme="majorHAnsi" w:hAnsiTheme="majorHAnsi" w:cs="Minion Pro"/>
          <w:i/>
          <w:kern w:val="3"/>
          <w:bdr w:val="none" w:sz="0" w:space="0" w:color="auto"/>
          <w:lang w:val="en-US" w:eastAsia="en-US"/>
          <w14:textOutline w14:w="0" w14:cap="rnd" w14:cmpd="sng" w14:algn="ctr">
            <w14:noFill/>
            <w14:prstDash w14:val="solid"/>
            <w14:bevel/>
          </w14:textOutline>
        </w:rPr>
        <w:t>A modern drama that delves deep into the human soul and addresses questions of identity and the patterns of life.</w:t>
      </w:r>
    </w:p>
    <w:p w:rsidR="00FE7D1C" w:rsidRDefault="00C43BE2" w:rsidP="00CB1BA4">
      <w:pPr>
        <w:pStyle w:val="NoParagraphStyle"/>
        <w:spacing w:line="240" w:lineRule="atLeast"/>
        <w:rPr>
          <w:rFonts w:asciiTheme="majorHAnsi" w:hAnsiTheme="majorHAnsi"/>
          <w:lang w:val="en-US"/>
        </w:rPr>
      </w:pPr>
      <w:r w:rsidRPr="00F9754C">
        <w:rPr>
          <w:rFonts w:asciiTheme="majorHAnsi" w:hAnsiTheme="majorHAnsi" w:cs="Calibri Light"/>
          <w:spacing w:val="-5"/>
          <w:u w:val="single"/>
          <w:lang w:val="en-US"/>
        </w:rPr>
        <w:br/>
      </w:r>
      <w:r w:rsidR="00403699" w:rsidRPr="00403699">
        <w:rPr>
          <w:rFonts w:asciiTheme="majorHAnsi" w:hAnsiTheme="majorHAnsi" w:cstheme="majorHAnsi"/>
          <w:b/>
          <w:lang w:val="en-US"/>
        </w:rPr>
        <w:t xml:space="preserve">SYNOPSIS </w:t>
      </w:r>
      <w:r w:rsidR="00403699">
        <w:rPr>
          <w:rFonts w:asciiTheme="majorHAnsi" w:hAnsiTheme="majorHAnsi" w:cstheme="majorHAnsi"/>
          <w:lang w:val="en-US"/>
        </w:rPr>
        <w:br/>
      </w:r>
      <w:r w:rsidR="00FE7D1C" w:rsidRPr="00FE7D1C">
        <w:rPr>
          <w:rFonts w:asciiTheme="majorHAnsi" w:hAnsiTheme="majorHAnsi"/>
          <w:lang w:val="en-US"/>
        </w:rPr>
        <w:t>During a worldwide pandemic the marketing</w:t>
      </w:r>
      <w:r w:rsidR="00FE7D1C">
        <w:rPr>
          <w:rFonts w:asciiTheme="majorHAnsi" w:hAnsiTheme="majorHAnsi"/>
          <w:lang w:val="en-US"/>
        </w:rPr>
        <w:t xml:space="preserve"> </w:t>
      </w:r>
      <w:r w:rsidR="00FE7D1C" w:rsidRPr="00FE7D1C">
        <w:rPr>
          <w:rFonts w:asciiTheme="majorHAnsi" w:hAnsiTheme="majorHAnsi"/>
          <w:lang w:val="en-US"/>
        </w:rPr>
        <w:t>director Laszlo (48) isolates himself in his</w:t>
      </w:r>
      <w:r w:rsidR="00FE7D1C">
        <w:rPr>
          <w:rFonts w:asciiTheme="majorHAnsi" w:hAnsiTheme="majorHAnsi"/>
          <w:lang w:val="en-US"/>
        </w:rPr>
        <w:t xml:space="preserve"> </w:t>
      </w:r>
      <w:r w:rsidR="00FE7D1C" w:rsidRPr="00FE7D1C">
        <w:rPr>
          <w:rFonts w:asciiTheme="majorHAnsi" w:hAnsiTheme="majorHAnsi"/>
          <w:lang w:val="en-US"/>
        </w:rPr>
        <w:t>apartment due to a fear of contracting the virus.</w:t>
      </w:r>
      <w:r w:rsidR="00FE7D1C">
        <w:rPr>
          <w:rFonts w:asciiTheme="majorHAnsi" w:hAnsiTheme="majorHAnsi"/>
          <w:lang w:val="en-US"/>
        </w:rPr>
        <w:t xml:space="preserve"> </w:t>
      </w:r>
      <w:r w:rsidR="00FE7D1C" w:rsidRPr="00FE7D1C">
        <w:rPr>
          <w:rFonts w:asciiTheme="majorHAnsi" w:hAnsiTheme="majorHAnsi"/>
          <w:lang w:val="en-US"/>
        </w:rPr>
        <w:t>He avoids all human contact– even to his wife,</w:t>
      </w:r>
      <w:r w:rsidR="00FE7D1C">
        <w:rPr>
          <w:rFonts w:asciiTheme="majorHAnsi" w:hAnsiTheme="majorHAnsi"/>
          <w:lang w:val="en-US"/>
        </w:rPr>
        <w:t xml:space="preserve"> </w:t>
      </w:r>
      <w:r w:rsidR="00FE7D1C" w:rsidRPr="00FE7D1C">
        <w:rPr>
          <w:rFonts w:asciiTheme="majorHAnsi" w:hAnsiTheme="majorHAnsi"/>
          <w:lang w:val="en-US"/>
        </w:rPr>
        <w:t>Sabina, and their two children, who are staying</w:t>
      </w:r>
      <w:r w:rsidR="00FE7D1C">
        <w:rPr>
          <w:rFonts w:asciiTheme="majorHAnsi" w:hAnsiTheme="majorHAnsi"/>
          <w:lang w:val="en-US"/>
        </w:rPr>
        <w:t xml:space="preserve"> </w:t>
      </w:r>
      <w:r w:rsidR="00FE7D1C" w:rsidRPr="00FE7D1C">
        <w:rPr>
          <w:rFonts w:asciiTheme="majorHAnsi" w:hAnsiTheme="majorHAnsi"/>
          <w:lang w:val="en-US"/>
        </w:rPr>
        <w:t>at a vacation house.</w:t>
      </w:r>
      <w:r w:rsidR="00FE7D1C">
        <w:rPr>
          <w:rFonts w:asciiTheme="majorHAnsi" w:hAnsiTheme="majorHAnsi"/>
          <w:lang w:val="en-US"/>
        </w:rPr>
        <w:t xml:space="preserve"> </w:t>
      </w:r>
      <w:r w:rsidR="00FE7D1C" w:rsidRPr="00FE7D1C">
        <w:rPr>
          <w:rFonts w:asciiTheme="majorHAnsi" w:hAnsiTheme="majorHAnsi"/>
          <w:lang w:val="en-US"/>
        </w:rPr>
        <w:t>But one evening, his new neighbour Zoe (29)</w:t>
      </w:r>
      <w:r w:rsidR="00FE7D1C">
        <w:rPr>
          <w:rFonts w:asciiTheme="majorHAnsi" w:hAnsiTheme="majorHAnsi"/>
          <w:lang w:val="en-US"/>
        </w:rPr>
        <w:t xml:space="preserve"> </w:t>
      </w:r>
      <w:r w:rsidR="00FE7D1C" w:rsidRPr="00FE7D1C">
        <w:rPr>
          <w:rFonts w:asciiTheme="majorHAnsi" w:hAnsiTheme="majorHAnsi"/>
          <w:lang w:val="en-US"/>
        </w:rPr>
        <w:t>appears at his doorstep. ZOE's uninhibited</w:t>
      </w:r>
      <w:r w:rsidR="00FE7D1C">
        <w:rPr>
          <w:rFonts w:asciiTheme="majorHAnsi" w:hAnsiTheme="majorHAnsi"/>
          <w:lang w:val="en-US"/>
        </w:rPr>
        <w:t xml:space="preserve"> </w:t>
      </w:r>
      <w:r w:rsidR="00FE7D1C" w:rsidRPr="00FE7D1C">
        <w:rPr>
          <w:rFonts w:asciiTheme="majorHAnsi" w:hAnsiTheme="majorHAnsi"/>
          <w:lang w:val="en-US"/>
        </w:rPr>
        <w:t>relationship with KARL, which he now</w:t>
      </w:r>
      <w:r w:rsidR="00FE7D1C">
        <w:rPr>
          <w:rFonts w:asciiTheme="majorHAnsi" w:hAnsiTheme="majorHAnsi"/>
          <w:lang w:val="en-US"/>
        </w:rPr>
        <w:t xml:space="preserve"> </w:t>
      </w:r>
      <w:r w:rsidR="00FE7D1C" w:rsidRPr="00FE7D1C">
        <w:rPr>
          <w:rFonts w:asciiTheme="majorHAnsi" w:hAnsiTheme="majorHAnsi"/>
          <w:lang w:val="en-US"/>
        </w:rPr>
        <w:t>watches from the window, seems a welcome</w:t>
      </w:r>
      <w:r w:rsidR="00FE7D1C">
        <w:rPr>
          <w:rFonts w:asciiTheme="majorHAnsi" w:hAnsiTheme="majorHAnsi"/>
          <w:lang w:val="en-US"/>
        </w:rPr>
        <w:t xml:space="preserve"> </w:t>
      </w:r>
      <w:r w:rsidR="00FE7D1C" w:rsidRPr="00FE7D1C">
        <w:rPr>
          <w:rFonts w:asciiTheme="majorHAnsi" w:hAnsiTheme="majorHAnsi"/>
          <w:lang w:val="en-US"/>
        </w:rPr>
        <w:t>distraction in LASZLO's struggle to land new</w:t>
      </w:r>
      <w:r w:rsidR="00FE7D1C">
        <w:rPr>
          <w:rFonts w:asciiTheme="majorHAnsi" w:hAnsiTheme="majorHAnsi"/>
          <w:lang w:val="en-US"/>
        </w:rPr>
        <w:t xml:space="preserve"> </w:t>
      </w:r>
      <w:r w:rsidR="00FE7D1C" w:rsidRPr="00FE7D1C">
        <w:rPr>
          <w:rFonts w:asciiTheme="majorHAnsi" w:hAnsiTheme="majorHAnsi"/>
          <w:lang w:val="en-US"/>
        </w:rPr>
        <w:t>business and avoid his company's impending</w:t>
      </w:r>
      <w:r w:rsidR="00FE7D1C">
        <w:rPr>
          <w:rFonts w:asciiTheme="majorHAnsi" w:hAnsiTheme="majorHAnsi"/>
          <w:lang w:val="en-US"/>
        </w:rPr>
        <w:t xml:space="preserve"> </w:t>
      </w:r>
      <w:r w:rsidR="00FE7D1C" w:rsidRPr="00FE7D1C">
        <w:rPr>
          <w:rFonts w:asciiTheme="majorHAnsi" w:hAnsiTheme="majorHAnsi"/>
          <w:lang w:val="en-US"/>
        </w:rPr>
        <w:t>bankruptcy.</w:t>
      </w:r>
    </w:p>
    <w:p w:rsidR="00CB1BA4" w:rsidRDefault="00CB1BA4" w:rsidP="00CB1BA4">
      <w:pPr>
        <w:pStyle w:val="NoParagraphStyle"/>
        <w:spacing w:line="240" w:lineRule="atLeast"/>
        <w:rPr>
          <w:rFonts w:asciiTheme="majorHAnsi" w:hAnsiTheme="majorHAnsi"/>
          <w:lang w:val="en-US"/>
        </w:rPr>
      </w:pPr>
    </w:p>
    <w:p w:rsidR="00CB1BA4" w:rsidRDefault="00CB1BA4" w:rsidP="00CB1BA4">
      <w:pPr>
        <w:pStyle w:val="NoParagraphStyle"/>
        <w:spacing w:line="240" w:lineRule="atLeast"/>
        <w:rPr>
          <w:rFonts w:asciiTheme="majorHAnsi" w:hAnsiTheme="majorHAnsi"/>
          <w:lang w:val="en-US"/>
        </w:rPr>
      </w:pPr>
      <w:r w:rsidRPr="00CB1BA4">
        <w:rPr>
          <w:rFonts w:asciiTheme="majorHAnsi" w:hAnsiTheme="majorHAnsi"/>
          <w:lang w:val="en-US"/>
        </w:rPr>
        <w:t>DISTANZ was written during the lockdown, shot in just one apartment and</w:t>
      </w:r>
      <w:r>
        <w:rPr>
          <w:rFonts w:asciiTheme="majorHAnsi" w:hAnsiTheme="majorHAnsi"/>
          <w:lang w:val="en-US"/>
        </w:rPr>
        <w:t xml:space="preserve"> </w:t>
      </w:r>
      <w:r w:rsidRPr="00CB1BA4">
        <w:rPr>
          <w:rFonts w:asciiTheme="majorHAnsi" w:hAnsiTheme="majorHAnsi"/>
          <w:lang w:val="en-US"/>
        </w:rPr>
        <w:t xml:space="preserve">produced completely independently. </w:t>
      </w:r>
    </w:p>
    <w:p w:rsidR="003E67E9" w:rsidRDefault="003E67E9" w:rsidP="00CB1BA4">
      <w:pPr>
        <w:pStyle w:val="NoParagraphStyle"/>
        <w:spacing w:line="240" w:lineRule="atLeast"/>
        <w:rPr>
          <w:rFonts w:asciiTheme="majorHAnsi" w:hAnsiTheme="majorHAnsi"/>
          <w:lang w:val="en-US"/>
        </w:rPr>
      </w:pPr>
    </w:p>
    <w:p w:rsidR="00FB797E" w:rsidRPr="00F9754C" w:rsidRDefault="005331EA" w:rsidP="00FB797E">
      <w:pPr>
        <w:rPr>
          <w:rFonts w:asciiTheme="majorHAnsi" w:eastAsia="MS Mincho" w:hAnsiTheme="majorHAnsi" w:cs="Arial"/>
          <w:i/>
          <w:sz w:val="24"/>
          <w:szCs w:val="24"/>
          <w:lang w:val="en-US" w:eastAsia="de-DE"/>
        </w:rPr>
      </w:pPr>
      <w:r w:rsidRPr="00F9754C">
        <w:rPr>
          <w:rFonts w:asciiTheme="majorHAnsi" w:hAnsiTheme="majorHAnsi" w:cs="Calibri Light"/>
          <w:b/>
          <w:sz w:val="24"/>
          <w:szCs w:val="24"/>
          <w:lang w:val="en-US"/>
        </w:rPr>
        <w:t>DIRECTOR’S BIOGRAPHY</w:t>
      </w:r>
      <w:r w:rsidR="00D77A96" w:rsidRPr="00F9754C">
        <w:rPr>
          <w:rFonts w:asciiTheme="majorHAnsi" w:hAnsiTheme="majorHAnsi" w:cs="Calibri Light"/>
          <w:sz w:val="24"/>
          <w:szCs w:val="24"/>
          <w:lang w:val="en-US"/>
        </w:rPr>
        <w:br/>
      </w:r>
      <w:r w:rsidR="00FB797E" w:rsidRPr="00FB797E">
        <w:rPr>
          <w:rFonts w:asciiTheme="majorHAnsi" w:eastAsia="MS Mincho" w:hAnsiTheme="majorHAnsi" w:cs="Arial"/>
          <w:i/>
          <w:sz w:val="24"/>
          <w:szCs w:val="24"/>
          <w:lang w:val="en-US" w:eastAsia="de-DE"/>
        </w:rPr>
        <w:t xml:space="preserve">The son of a fairground painter </w:t>
      </w:r>
      <w:r w:rsidR="00FB797E" w:rsidRPr="00FB797E">
        <w:rPr>
          <w:rFonts w:asciiTheme="majorHAnsi" w:hAnsiTheme="majorHAnsi" w:cs="Calibri Light"/>
          <w:b/>
          <w:lang w:val="en-US"/>
        </w:rPr>
        <w:t>Lars Knorrn</w:t>
      </w:r>
      <w:r w:rsidR="00FB797E" w:rsidRPr="00FB797E">
        <w:rPr>
          <w:rFonts w:asciiTheme="majorHAnsi" w:eastAsia="MS Mincho" w:hAnsiTheme="majorHAnsi" w:cs="Arial"/>
          <w:i/>
          <w:sz w:val="24"/>
          <w:szCs w:val="24"/>
          <w:lang w:val="en-US" w:eastAsia="de-DE"/>
        </w:rPr>
        <w:t xml:space="preserve"> grew up in various amusement parks around Germany. Self-taught in filmmaking, Lars lived for six years in London, where his career as a commercial director began. His ambition moved him further to Paris, where he made his feature film debut SILHOUETTES, in which he critically explored observations from the advertising and fashion world. Today Lars lives in Berlin.</w:t>
      </w:r>
    </w:p>
    <w:p w:rsidR="00CB1BA4" w:rsidRPr="00CB1BA4" w:rsidRDefault="00500236" w:rsidP="00FB797E">
      <w:pPr>
        <w:rPr>
          <w:rFonts w:asciiTheme="majorHAnsi" w:hAnsiTheme="majorHAnsi" w:cs="Segoe UI Historic"/>
          <w:iCs/>
          <w:sz w:val="24"/>
          <w:szCs w:val="24"/>
          <w:lang w:val="en-US"/>
        </w:rPr>
      </w:pPr>
      <w:r w:rsidRPr="00F9754C">
        <w:rPr>
          <w:rFonts w:asciiTheme="majorHAnsi" w:hAnsiTheme="majorHAnsi" w:cs="Calibri Light"/>
          <w:b/>
          <w:sz w:val="24"/>
          <w:szCs w:val="24"/>
          <w:lang w:val="en-US"/>
        </w:rPr>
        <w:tab/>
      </w:r>
      <w:r w:rsidR="000741E1">
        <w:rPr>
          <w:rFonts w:asciiTheme="majorHAnsi" w:hAnsiTheme="majorHAnsi" w:cs="Calibri Light"/>
          <w:b/>
          <w:sz w:val="24"/>
          <w:szCs w:val="24"/>
          <w:lang w:val="en-US"/>
        </w:rPr>
        <w:br/>
      </w:r>
      <w:r w:rsidR="00EE783C" w:rsidRPr="00F9754C">
        <w:rPr>
          <w:rFonts w:asciiTheme="majorHAnsi" w:hAnsiTheme="majorHAnsi" w:cs="Calibri Light"/>
          <w:b/>
          <w:sz w:val="24"/>
          <w:szCs w:val="24"/>
          <w:lang w:val="en-US"/>
        </w:rPr>
        <w:t>CAST BIOGRAPHY</w:t>
      </w:r>
      <w:r w:rsidR="000741E1">
        <w:rPr>
          <w:rFonts w:asciiTheme="majorHAnsi" w:eastAsia="MS Mincho" w:hAnsiTheme="majorHAnsi" w:cs="Arial"/>
          <w:sz w:val="24"/>
          <w:szCs w:val="24"/>
          <w:lang w:val="en-US" w:eastAsia="de-DE"/>
        </w:rPr>
        <w:br/>
      </w:r>
      <w:r w:rsidR="00CB1BA4" w:rsidRPr="00FE7D1C">
        <w:rPr>
          <w:rFonts w:asciiTheme="majorHAnsi" w:hAnsiTheme="majorHAnsi" w:cs="Segoe UI Historic"/>
          <w:b/>
          <w:iCs/>
          <w:sz w:val="24"/>
          <w:szCs w:val="24"/>
          <w:lang w:val="en-US"/>
        </w:rPr>
        <w:t>Aleksandar Jovanovic</w:t>
      </w:r>
      <w:r w:rsidR="00F9754C" w:rsidRPr="00F9754C">
        <w:rPr>
          <w:rFonts w:asciiTheme="majorHAnsi" w:hAnsiTheme="majorHAnsi" w:cs="Segoe UI Historic"/>
          <w:b/>
          <w:bCs/>
          <w:sz w:val="24"/>
          <w:szCs w:val="24"/>
          <w:lang w:val="en-GB"/>
        </w:rPr>
        <w:br/>
      </w:r>
      <w:r w:rsidR="00CB1BA4" w:rsidRPr="00CB1BA4">
        <w:rPr>
          <w:rFonts w:asciiTheme="majorHAnsi" w:hAnsiTheme="majorHAnsi" w:cs="Segoe UI Historic"/>
          <w:iCs/>
          <w:sz w:val="24"/>
          <w:szCs w:val="24"/>
          <w:lang w:val="en-US"/>
        </w:rPr>
        <w:t>After studying dance and acting in Hamburg and New York, Aleksandar</w:t>
      </w:r>
      <w:r w:rsidR="00CB1BA4">
        <w:rPr>
          <w:rFonts w:asciiTheme="majorHAnsi" w:hAnsiTheme="majorHAnsi" w:cs="Segoe UI Historic"/>
          <w:iCs/>
          <w:sz w:val="24"/>
          <w:szCs w:val="24"/>
          <w:lang w:val="en-US"/>
        </w:rPr>
        <w:t xml:space="preserve"> </w:t>
      </w:r>
      <w:r w:rsidR="00CB1BA4" w:rsidRPr="00CB1BA4">
        <w:rPr>
          <w:rFonts w:asciiTheme="majorHAnsi" w:hAnsiTheme="majorHAnsi" w:cs="Segoe UI Historic"/>
          <w:iCs/>
          <w:sz w:val="24"/>
          <w:szCs w:val="24"/>
          <w:lang w:val="en-US"/>
        </w:rPr>
        <w:t>Jovanovic celebrated his first major success as early as 1998 with his first</w:t>
      </w:r>
      <w:r w:rsidR="00CB1BA4">
        <w:rPr>
          <w:rFonts w:asciiTheme="majorHAnsi" w:hAnsiTheme="majorHAnsi" w:cs="Segoe UI Historic"/>
          <w:iCs/>
          <w:sz w:val="24"/>
          <w:szCs w:val="24"/>
          <w:lang w:val="en-US"/>
        </w:rPr>
        <w:t xml:space="preserve"> </w:t>
      </w:r>
      <w:r w:rsidR="00CB1BA4" w:rsidRPr="00CB1BA4">
        <w:rPr>
          <w:rFonts w:asciiTheme="majorHAnsi" w:hAnsiTheme="majorHAnsi" w:cs="Segoe UI Historic"/>
          <w:iCs/>
          <w:sz w:val="24"/>
          <w:szCs w:val="24"/>
          <w:lang w:val="en-US"/>
        </w:rPr>
        <w:t>leading role in Fatih Akin's feature film debut "Kurz und Schmerzlos".</w:t>
      </w:r>
      <w:r w:rsidR="00CB1BA4">
        <w:rPr>
          <w:rFonts w:asciiTheme="majorHAnsi" w:hAnsiTheme="majorHAnsi" w:cs="Segoe UI Historic"/>
          <w:iCs/>
          <w:sz w:val="24"/>
          <w:szCs w:val="24"/>
          <w:lang w:val="en-US"/>
        </w:rPr>
        <w:t xml:space="preserve"> </w:t>
      </w:r>
      <w:r w:rsidR="00CB1BA4" w:rsidRPr="00CB1BA4">
        <w:rPr>
          <w:rFonts w:asciiTheme="majorHAnsi" w:hAnsiTheme="majorHAnsi" w:cs="Segoe UI Historic"/>
          <w:iCs/>
          <w:sz w:val="24"/>
          <w:szCs w:val="24"/>
          <w:lang w:val="en-US"/>
        </w:rPr>
        <w:t>He received three acting awards for it: the prestigious Grimme Award,</w:t>
      </w:r>
      <w:r w:rsidR="00CB1BA4">
        <w:rPr>
          <w:rFonts w:asciiTheme="majorHAnsi" w:hAnsiTheme="majorHAnsi" w:cs="Segoe UI Historic"/>
          <w:iCs/>
          <w:sz w:val="24"/>
          <w:szCs w:val="24"/>
          <w:lang w:val="en-US"/>
        </w:rPr>
        <w:t xml:space="preserve"> </w:t>
      </w:r>
      <w:r w:rsidR="00CB1BA4" w:rsidRPr="00CB1BA4">
        <w:rPr>
          <w:rFonts w:asciiTheme="majorHAnsi" w:hAnsiTheme="majorHAnsi" w:cs="Segoe UI Historic"/>
          <w:iCs/>
          <w:sz w:val="24"/>
          <w:szCs w:val="24"/>
          <w:lang w:val="en-US"/>
        </w:rPr>
        <w:t>the Bronze Leopard at the Locarno Film Festival and the Jean Carmet</w:t>
      </w:r>
      <w:r w:rsidR="00CB1BA4">
        <w:rPr>
          <w:rFonts w:asciiTheme="majorHAnsi" w:hAnsiTheme="majorHAnsi" w:cs="Segoe UI Historic"/>
          <w:iCs/>
          <w:sz w:val="24"/>
          <w:szCs w:val="24"/>
          <w:lang w:val="en-US"/>
        </w:rPr>
        <w:t xml:space="preserve"> </w:t>
      </w:r>
      <w:r w:rsidR="00CB1BA4" w:rsidRPr="00CB1BA4">
        <w:rPr>
          <w:rFonts w:asciiTheme="majorHAnsi" w:hAnsiTheme="majorHAnsi" w:cs="Segoe UI Historic"/>
          <w:iCs/>
          <w:sz w:val="24"/>
          <w:szCs w:val="24"/>
          <w:lang w:val="en-US"/>
        </w:rPr>
        <w:t>Award at the Angers European Film Festival in France.</w:t>
      </w:r>
    </w:p>
    <w:p w:rsidR="00CB1BA4" w:rsidRDefault="00CB1BA4" w:rsidP="00CB1BA4">
      <w:pPr>
        <w:rPr>
          <w:rFonts w:asciiTheme="majorHAnsi" w:hAnsiTheme="majorHAnsi" w:cs="Segoe UI Historic"/>
          <w:iCs/>
          <w:sz w:val="24"/>
          <w:szCs w:val="24"/>
          <w:lang w:val="en-US"/>
        </w:rPr>
      </w:pPr>
      <w:r w:rsidRPr="00CB1BA4">
        <w:rPr>
          <w:rFonts w:asciiTheme="majorHAnsi" w:hAnsiTheme="majorHAnsi" w:cs="Segoe UI Historic"/>
          <w:iCs/>
          <w:sz w:val="24"/>
          <w:szCs w:val="24"/>
          <w:lang w:val="en-US"/>
        </w:rPr>
        <w:t>From then on, he took on countless leading and supporting roles in</w:t>
      </w:r>
      <w:r>
        <w:rPr>
          <w:rFonts w:asciiTheme="majorHAnsi" w:hAnsiTheme="majorHAnsi" w:cs="Segoe UI Historic"/>
          <w:iCs/>
          <w:sz w:val="24"/>
          <w:szCs w:val="24"/>
          <w:lang w:val="en-US"/>
        </w:rPr>
        <w:t xml:space="preserve"> </w:t>
      </w:r>
      <w:r w:rsidRPr="00CB1BA4">
        <w:rPr>
          <w:rFonts w:asciiTheme="majorHAnsi" w:hAnsiTheme="majorHAnsi" w:cs="Segoe UI Historic"/>
          <w:iCs/>
          <w:sz w:val="24"/>
          <w:szCs w:val="24"/>
          <w:lang w:val="en-US"/>
        </w:rPr>
        <w:t>national as well as international projects. To date has starred in more than</w:t>
      </w:r>
      <w:r>
        <w:rPr>
          <w:rFonts w:asciiTheme="majorHAnsi" w:hAnsiTheme="majorHAnsi" w:cs="Segoe UI Historic"/>
          <w:iCs/>
          <w:sz w:val="24"/>
          <w:szCs w:val="24"/>
          <w:lang w:val="en-US"/>
        </w:rPr>
        <w:t xml:space="preserve"> </w:t>
      </w:r>
      <w:r w:rsidRPr="00CB1BA4">
        <w:rPr>
          <w:rFonts w:asciiTheme="majorHAnsi" w:hAnsiTheme="majorHAnsi" w:cs="Segoe UI Historic"/>
          <w:iCs/>
          <w:sz w:val="24"/>
          <w:szCs w:val="24"/>
          <w:lang w:val="en-US"/>
        </w:rPr>
        <w:t>90 film and series productions and worked with Germany's most</w:t>
      </w:r>
      <w:r>
        <w:rPr>
          <w:rFonts w:asciiTheme="majorHAnsi" w:hAnsiTheme="majorHAnsi" w:cs="Segoe UI Historic"/>
          <w:iCs/>
          <w:sz w:val="24"/>
          <w:szCs w:val="24"/>
          <w:lang w:val="en-US"/>
        </w:rPr>
        <w:t xml:space="preserve"> </w:t>
      </w:r>
      <w:r w:rsidRPr="00CB1BA4">
        <w:rPr>
          <w:rFonts w:asciiTheme="majorHAnsi" w:hAnsiTheme="majorHAnsi" w:cs="Segoe UI Historic"/>
          <w:iCs/>
          <w:sz w:val="24"/>
          <w:szCs w:val="24"/>
          <w:lang w:val="en-US"/>
        </w:rPr>
        <w:t>successful filmmakers.</w:t>
      </w:r>
      <w:r>
        <w:rPr>
          <w:rFonts w:asciiTheme="majorHAnsi" w:hAnsiTheme="majorHAnsi" w:cs="Segoe UI Historic"/>
          <w:iCs/>
          <w:sz w:val="24"/>
          <w:szCs w:val="24"/>
          <w:lang w:val="en-US"/>
        </w:rPr>
        <w:t xml:space="preserve"> </w:t>
      </w:r>
      <w:r w:rsidRPr="00CB1BA4">
        <w:rPr>
          <w:rFonts w:asciiTheme="majorHAnsi" w:hAnsiTheme="majorHAnsi" w:cs="Segoe UI Historic"/>
          <w:iCs/>
          <w:sz w:val="24"/>
          <w:szCs w:val="24"/>
          <w:lang w:val="en-US"/>
        </w:rPr>
        <w:t>He was also able to prove his versatile acting alongside Sir Anthony</w:t>
      </w:r>
      <w:r>
        <w:rPr>
          <w:rFonts w:asciiTheme="majorHAnsi" w:hAnsiTheme="majorHAnsi" w:cs="Segoe UI Historic"/>
          <w:iCs/>
          <w:sz w:val="24"/>
          <w:szCs w:val="24"/>
          <w:lang w:val="en-US"/>
        </w:rPr>
        <w:t xml:space="preserve"> </w:t>
      </w:r>
      <w:r w:rsidRPr="00CB1BA4">
        <w:rPr>
          <w:rFonts w:asciiTheme="majorHAnsi" w:hAnsiTheme="majorHAnsi" w:cs="Segoe UI Historic"/>
          <w:iCs/>
          <w:sz w:val="24"/>
          <w:szCs w:val="24"/>
          <w:lang w:val="en-US"/>
        </w:rPr>
        <w:t>Hopkins and Sir Ben Kingsley in the US thriller „Collide. Under the</w:t>
      </w:r>
      <w:r>
        <w:rPr>
          <w:rFonts w:asciiTheme="majorHAnsi" w:hAnsiTheme="majorHAnsi" w:cs="Segoe UI Historic"/>
          <w:iCs/>
          <w:sz w:val="24"/>
          <w:szCs w:val="24"/>
          <w:lang w:val="en-US"/>
        </w:rPr>
        <w:t xml:space="preserve"> </w:t>
      </w:r>
      <w:r w:rsidRPr="00CB1BA4">
        <w:rPr>
          <w:rFonts w:asciiTheme="majorHAnsi" w:hAnsiTheme="majorHAnsi" w:cs="Segoe UI Historic"/>
          <w:iCs/>
          <w:sz w:val="24"/>
          <w:szCs w:val="24"/>
          <w:lang w:val="en-US"/>
        </w:rPr>
        <w:t>direction of James Gray he worked in "The lost City of Z" alongside</w:t>
      </w:r>
      <w:r>
        <w:rPr>
          <w:rFonts w:asciiTheme="majorHAnsi" w:hAnsiTheme="majorHAnsi" w:cs="Segoe UI Historic"/>
          <w:iCs/>
          <w:sz w:val="24"/>
          <w:szCs w:val="24"/>
          <w:lang w:val="en-US"/>
        </w:rPr>
        <w:t xml:space="preserve"> </w:t>
      </w:r>
      <w:r w:rsidRPr="00CB1BA4">
        <w:rPr>
          <w:rFonts w:asciiTheme="majorHAnsi" w:hAnsiTheme="majorHAnsi" w:cs="Segoe UI Historic"/>
          <w:iCs/>
          <w:sz w:val="24"/>
          <w:szCs w:val="24"/>
          <w:lang w:val="en-US"/>
        </w:rPr>
        <w:t>Robert Pattinson, Charlie Hunnam and Sienna Miller.</w:t>
      </w:r>
      <w:r>
        <w:rPr>
          <w:rFonts w:asciiTheme="majorHAnsi" w:hAnsiTheme="majorHAnsi" w:cs="Segoe UI Historic"/>
          <w:iCs/>
          <w:sz w:val="24"/>
          <w:szCs w:val="24"/>
          <w:lang w:val="en-US"/>
        </w:rPr>
        <w:t xml:space="preserve"> </w:t>
      </w:r>
      <w:r w:rsidRPr="00CB1BA4">
        <w:rPr>
          <w:rFonts w:asciiTheme="majorHAnsi" w:hAnsiTheme="majorHAnsi" w:cs="Segoe UI Historic"/>
          <w:iCs/>
          <w:sz w:val="24"/>
          <w:szCs w:val="24"/>
          <w:lang w:val="en-US"/>
        </w:rPr>
        <w:t>Aleksandar is known for his dedication to the role as well as his intense</w:t>
      </w:r>
      <w:r>
        <w:rPr>
          <w:rFonts w:asciiTheme="majorHAnsi" w:hAnsiTheme="majorHAnsi" w:cs="Segoe UI Historic"/>
          <w:iCs/>
          <w:sz w:val="24"/>
          <w:szCs w:val="24"/>
          <w:lang w:val="en-US"/>
        </w:rPr>
        <w:t xml:space="preserve"> </w:t>
      </w:r>
      <w:r w:rsidRPr="00CB1BA4">
        <w:rPr>
          <w:rFonts w:asciiTheme="majorHAnsi" w:hAnsiTheme="majorHAnsi" w:cs="Segoe UI Historic"/>
          <w:iCs/>
          <w:sz w:val="24"/>
          <w:szCs w:val="24"/>
          <w:lang w:val="en-US"/>
        </w:rPr>
        <w:t>and uncompromising preparation for each project. In DISTANZ,</w:t>
      </w:r>
      <w:r>
        <w:rPr>
          <w:rFonts w:asciiTheme="majorHAnsi" w:hAnsiTheme="majorHAnsi" w:cs="Segoe UI Historic"/>
          <w:iCs/>
          <w:sz w:val="24"/>
          <w:szCs w:val="24"/>
          <w:lang w:val="en-US"/>
        </w:rPr>
        <w:t xml:space="preserve"> </w:t>
      </w:r>
      <w:r w:rsidRPr="00CB1BA4">
        <w:rPr>
          <w:rFonts w:asciiTheme="majorHAnsi" w:hAnsiTheme="majorHAnsi" w:cs="Segoe UI Historic"/>
          <w:iCs/>
          <w:sz w:val="24"/>
          <w:szCs w:val="24"/>
          <w:lang w:val="en-US"/>
        </w:rPr>
        <w:t>Aleksandar Jovanovic takes the lead role and acts as co-writer.</w:t>
      </w:r>
    </w:p>
    <w:p w:rsidR="00FB797E" w:rsidRPr="00FB797E" w:rsidRDefault="00EE783C" w:rsidP="00FB797E">
      <w:pPr>
        <w:rPr>
          <w:rFonts w:asciiTheme="majorHAnsi" w:eastAsia="MS Mincho" w:hAnsiTheme="majorHAnsi" w:cs="Arial"/>
          <w:i/>
          <w:sz w:val="24"/>
          <w:szCs w:val="24"/>
          <w:lang w:val="en-US" w:eastAsia="de-DE"/>
        </w:rPr>
      </w:pPr>
      <w:r w:rsidRPr="00F9754C">
        <w:rPr>
          <w:rFonts w:asciiTheme="majorHAnsi" w:hAnsiTheme="majorHAnsi" w:cs="Calibri Light"/>
          <w:b/>
          <w:sz w:val="24"/>
          <w:szCs w:val="24"/>
          <w:lang w:val="en-US"/>
        </w:rPr>
        <w:t>DIRECTOR’S STATEMENT</w:t>
      </w:r>
      <w:r w:rsidRPr="00F9754C">
        <w:rPr>
          <w:rFonts w:asciiTheme="majorHAnsi" w:hAnsiTheme="majorHAnsi" w:cs="Calibri Light"/>
          <w:sz w:val="24"/>
          <w:szCs w:val="24"/>
          <w:u w:val="single"/>
          <w:lang w:val="en-US"/>
        </w:rPr>
        <w:t xml:space="preserve"> </w:t>
      </w:r>
      <w:r w:rsidRPr="00F9754C">
        <w:rPr>
          <w:rFonts w:asciiTheme="majorHAnsi" w:hAnsiTheme="majorHAnsi" w:cs="Calibri Light"/>
          <w:sz w:val="24"/>
          <w:szCs w:val="24"/>
          <w:lang w:val="en-US"/>
        </w:rPr>
        <w:br/>
      </w:r>
      <w:r w:rsidR="00FB797E" w:rsidRPr="00FB797E">
        <w:rPr>
          <w:rFonts w:asciiTheme="majorHAnsi" w:eastAsia="MS Mincho" w:hAnsiTheme="majorHAnsi" w:cs="Arial"/>
          <w:i/>
          <w:sz w:val="24"/>
          <w:szCs w:val="24"/>
          <w:lang w:val="en-US" w:eastAsia="de-DE"/>
        </w:rPr>
        <w:t xml:space="preserve">During the Corona curfew, I had the desire to capture this extraordinary moment - not only to share very personal feelings, but also to explore them throughout the entire process. The risk of showing oneself vulnerable is a fundamental position of the characters in DISTANZ. LASZLO and ZOE negotiate in their most </w:t>
      </w:r>
      <w:r w:rsidR="00FB797E" w:rsidRPr="00FB797E">
        <w:rPr>
          <w:rFonts w:asciiTheme="majorHAnsi" w:eastAsia="MS Mincho" w:hAnsiTheme="majorHAnsi" w:cs="Arial"/>
          <w:i/>
          <w:sz w:val="24"/>
          <w:szCs w:val="24"/>
          <w:lang w:val="en-US" w:eastAsia="de-DE"/>
        </w:rPr>
        <w:lastRenderedPageBreak/>
        <w:t>minimalistic and most human form consequences of the ego and fear, but also the desire for love and truth.</w:t>
      </w:r>
    </w:p>
    <w:p w:rsidR="00FB797E" w:rsidRPr="00FB797E" w:rsidRDefault="00FB797E" w:rsidP="00FB797E">
      <w:pPr>
        <w:rPr>
          <w:rFonts w:asciiTheme="majorHAnsi" w:eastAsia="MS Mincho" w:hAnsiTheme="majorHAnsi" w:cs="Arial"/>
          <w:i/>
          <w:sz w:val="24"/>
          <w:szCs w:val="24"/>
          <w:lang w:val="en-US" w:eastAsia="de-DE"/>
        </w:rPr>
      </w:pPr>
    </w:p>
    <w:p w:rsidR="00CB1BA4" w:rsidRPr="00F8682D" w:rsidRDefault="000741E1" w:rsidP="00CB1BA4">
      <w:pPr>
        <w:pStyle w:val="BasicParagraph"/>
        <w:spacing w:line="240" w:lineRule="atLeast"/>
        <w:jc w:val="both"/>
        <w:rPr>
          <w:rFonts w:asciiTheme="majorHAnsi" w:hAnsiTheme="majorHAnsi"/>
          <w:lang w:val="en-US"/>
        </w:rPr>
      </w:pPr>
      <w:r>
        <w:rPr>
          <w:rFonts w:asciiTheme="majorHAnsi" w:hAnsiTheme="majorHAnsi" w:cs="Calibri Light"/>
          <w:b/>
          <w:spacing w:val="4"/>
          <w:lang w:val="en-US"/>
        </w:rPr>
        <w:t xml:space="preserve">CREW </w:t>
      </w:r>
      <w:r>
        <w:rPr>
          <w:rFonts w:asciiTheme="majorHAnsi" w:hAnsiTheme="majorHAnsi" w:cs="Calibri Light"/>
          <w:spacing w:val="4"/>
          <w:lang w:val="en-US"/>
        </w:rPr>
        <w:br/>
      </w:r>
      <w:r w:rsidR="00CB1BA4" w:rsidRPr="00F8682D">
        <w:rPr>
          <w:rFonts w:asciiTheme="majorHAnsi" w:hAnsiTheme="majorHAnsi" w:cs="Calibri Light"/>
          <w:lang w:val="en-US"/>
        </w:rPr>
        <w:t xml:space="preserve">Directed by </w:t>
      </w:r>
      <w:r w:rsidR="00CB1BA4">
        <w:rPr>
          <w:rFonts w:asciiTheme="majorHAnsi" w:hAnsiTheme="majorHAnsi" w:cs="Calibri Light"/>
          <w:b/>
          <w:lang w:val="en-US"/>
        </w:rPr>
        <w:t>Lars Knorrn</w:t>
      </w:r>
    </w:p>
    <w:p w:rsidR="00CB1BA4" w:rsidRPr="00CB1BA4" w:rsidRDefault="00CB1BA4" w:rsidP="00CB1BA4">
      <w:pPr>
        <w:pStyle w:val="BasicParagraph"/>
        <w:spacing w:line="240" w:lineRule="atLeast"/>
        <w:jc w:val="both"/>
        <w:rPr>
          <w:rFonts w:asciiTheme="majorHAnsi" w:hAnsiTheme="majorHAnsi" w:cs="Calibri Light"/>
          <w:b/>
          <w:lang w:val="en-US"/>
        </w:rPr>
      </w:pPr>
      <w:r w:rsidRPr="00F9754C">
        <w:rPr>
          <w:rFonts w:asciiTheme="majorHAnsi" w:hAnsiTheme="majorHAnsi" w:cs="Calibri Light"/>
          <w:lang w:val="en-US"/>
        </w:rPr>
        <w:t xml:space="preserve">Written by </w:t>
      </w:r>
      <w:r>
        <w:rPr>
          <w:rFonts w:asciiTheme="majorHAnsi" w:hAnsiTheme="majorHAnsi" w:cs="Calibri Light"/>
          <w:b/>
          <w:lang w:val="en-US"/>
        </w:rPr>
        <w:t>Lars Knorrn &amp;</w:t>
      </w:r>
      <w:r w:rsidRPr="00CB1BA4">
        <w:rPr>
          <w:lang w:val="en-US"/>
        </w:rPr>
        <w:t xml:space="preserve"> </w:t>
      </w:r>
      <w:r w:rsidRPr="00CB1BA4">
        <w:rPr>
          <w:rFonts w:asciiTheme="majorHAnsi" w:hAnsiTheme="majorHAnsi" w:cs="Calibri Light"/>
          <w:b/>
          <w:lang w:val="en-US"/>
        </w:rPr>
        <w:t xml:space="preserve">Aleksandar Jovanovic </w:t>
      </w:r>
    </w:p>
    <w:p w:rsidR="00CB1BA4" w:rsidRPr="00FB797E" w:rsidRDefault="00CB1BA4" w:rsidP="00CB1BA4">
      <w:pPr>
        <w:pStyle w:val="BasicParagraph"/>
        <w:spacing w:line="240" w:lineRule="atLeast"/>
        <w:rPr>
          <w:rFonts w:asciiTheme="majorHAnsi" w:hAnsiTheme="majorHAnsi" w:cs="Segoe UI Historic"/>
          <w:b/>
          <w:iCs/>
        </w:rPr>
      </w:pPr>
      <w:r w:rsidRPr="00FB797E">
        <w:rPr>
          <w:rFonts w:asciiTheme="majorHAnsi" w:hAnsiTheme="majorHAnsi" w:cs="Calibri Light"/>
        </w:rPr>
        <w:t xml:space="preserve">Starring: </w:t>
      </w:r>
      <w:r w:rsidRPr="00FB797E">
        <w:rPr>
          <w:rFonts w:asciiTheme="majorHAnsi" w:hAnsiTheme="majorHAnsi" w:cs="Segoe UI Historic"/>
          <w:b/>
          <w:iCs/>
        </w:rPr>
        <w:t>Aleksandar Jovanovic; Hannah Ehrlichmann; Anne Schäfer</w:t>
      </w:r>
      <w:r w:rsidRPr="00FB797E">
        <w:rPr>
          <w:rFonts w:asciiTheme="majorHAnsi" w:hAnsiTheme="majorHAnsi" w:cs="Segoe UI Historic"/>
          <w:b/>
          <w:iCs/>
        </w:rPr>
        <w:br/>
      </w:r>
      <w:r w:rsidRPr="00FB797E">
        <w:rPr>
          <w:rFonts w:asciiTheme="majorHAnsi" w:hAnsiTheme="majorHAnsi" w:cs="Calibri Light"/>
        </w:rPr>
        <w:t xml:space="preserve">Producer: </w:t>
      </w:r>
      <w:r w:rsidRPr="00FB797E">
        <w:rPr>
          <w:rFonts w:asciiTheme="majorHAnsi" w:hAnsiTheme="majorHAnsi" w:cs="Segoe UI Historic"/>
          <w:b/>
          <w:iCs/>
        </w:rPr>
        <w:t>Felix Leiberg, Walter Peitz</w:t>
      </w:r>
    </w:p>
    <w:p w:rsidR="00DA536F" w:rsidRPr="00CB1BA4" w:rsidRDefault="00CB1BA4" w:rsidP="00CB1BA4">
      <w:pPr>
        <w:pStyle w:val="BasicParagraph"/>
        <w:spacing w:line="240" w:lineRule="atLeast"/>
      </w:pPr>
      <w:r w:rsidRPr="00CB1BA4">
        <w:rPr>
          <w:rFonts w:asciiTheme="majorHAnsi" w:hAnsiTheme="majorHAnsi" w:cs="Calibri Light"/>
          <w:lang w:val="en-US"/>
        </w:rPr>
        <w:t>Co-Producer:</w:t>
      </w:r>
      <w:r>
        <w:rPr>
          <w:rFonts w:asciiTheme="majorHAnsi" w:hAnsiTheme="majorHAnsi" w:cs="Segoe UI Historic"/>
          <w:b/>
          <w:iCs/>
          <w:lang w:val="en-US"/>
        </w:rPr>
        <w:t xml:space="preserve"> </w:t>
      </w:r>
      <w:r>
        <w:rPr>
          <w:rFonts w:asciiTheme="majorHAnsi" w:hAnsiTheme="majorHAnsi" w:cs="Calibri Light"/>
          <w:b/>
          <w:lang w:val="en-US"/>
        </w:rPr>
        <w:t>Lars Knorrn &amp;</w:t>
      </w:r>
      <w:r w:rsidRPr="00CB1BA4">
        <w:rPr>
          <w:lang w:val="en-US"/>
        </w:rPr>
        <w:t xml:space="preserve"> </w:t>
      </w:r>
      <w:r w:rsidRPr="00CB1BA4">
        <w:rPr>
          <w:rFonts w:asciiTheme="majorHAnsi" w:hAnsiTheme="majorHAnsi" w:cs="Calibri Light"/>
          <w:b/>
          <w:lang w:val="en-US"/>
        </w:rPr>
        <w:t>Aleksandar Jovanovic</w:t>
      </w:r>
      <w:r w:rsidRPr="00FE7D1C">
        <w:rPr>
          <w:rFonts w:asciiTheme="majorHAnsi" w:hAnsiTheme="majorHAnsi" w:cs="Segoe UI Historic"/>
          <w:b/>
          <w:iCs/>
          <w:lang w:val="en-US"/>
        </w:rPr>
        <w:br/>
      </w:r>
      <w:r w:rsidRPr="00F8682D">
        <w:rPr>
          <w:rFonts w:asciiTheme="majorHAnsi" w:hAnsiTheme="majorHAnsi" w:cs="Calibri Light"/>
          <w:lang w:val="en-US"/>
        </w:rPr>
        <w:t>Executive Producers</w:t>
      </w:r>
      <w:r>
        <w:rPr>
          <w:rFonts w:asciiTheme="majorHAnsi" w:hAnsiTheme="majorHAnsi" w:cs="Calibri Light"/>
          <w:lang w:val="en-US"/>
        </w:rPr>
        <w:t>:</w:t>
      </w:r>
      <w:r w:rsidRPr="00F8682D">
        <w:rPr>
          <w:rFonts w:asciiTheme="majorHAnsi" w:hAnsiTheme="majorHAnsi" w:cs="Calibri Light"/>
          <w:b/>
          <w:lang w:val="en-US"/>
        </w:rPr>
        <w:t xml:space="preserve"> </w:t>
      </w:r>
      <w:r w:rsidRPr="00FE7D1C">
        <w:rPr>
          <w:rFonts w:asciiTheme="majorHAnsi" w:hAnsiTheme="majorHAnsi" w:cs="Segoe UI Historic"/>
          <w:b/>
          <w:iCs/>
          <w:lang w:val="en-US"/>
        </w:rPr>
        <w:t>Walter Peitz, Felix</w:t>
      </w:r>
      <w:r>
        <w:rPr>
          <w:rFonts w:asciiTheme="majorHAnsi" w:hAnsiTheme="majorHAnsi" w:cs="Segoe UI Historic"/>
          <w:b/>
          <w:iCs/>
          <w:lang w:val="en-US"/>
        </w:rPr>
        <w:t xml:space="preserve"> </w:t>
      </w:r>
      <w:r w:rsidRPr="00FE7D1C">
        <w:rPr>
          <w:rFonts w:asciiTheme="majorHAnsi" w:hAnsiTheme="majorHAnsi" w:cs="Segoe UI Historic"/>
          <w:b/>
          <w:iCs/>
          <w:lang w:val="en-US"/>
        </w:rPr>
        <w:t>Leiberg, Jonathan Teklu</w:t>
      </w:r>
      <w:r>
        <w:rPr>
          <w:rFonts w:asciiTheme="majorHAnsi" w:hAnsiTheme="majorHAnsi" w:cs="Segoe UI Historic"/>
          <w:b/>
          <w:iCs/>
          <w:lang w:val="en-US"/>
        </w:rPr>
        <w:t>.</w:t>
      </w:r>
      <w:r>
        <w:rPr>
          <w:rFonts w:asciiTheme="majorHAnsi" w:hAnsiTheme="majorHAnsi" w:cs="Segoe UI Historic"/>
          <w:b/>
          <w:iCs/>
          <w:lang w:val="en-US"/>
        </w:rPr>
        <w:br/>
      </w:r>
      <w:r w:rsidRPr="00CB1BA4">
        <w:rPr>
          <w:rFonts w:asciiTheme="majorHAnsi" w:hAnsiTheme="majorHAnsi" w:cs="Calibri Light"/>
          <w:spacing w:val="4"/>
        </w:rPr>
        <w:t xml:space="preserve">DP: </w:t>
      </w:r>
      <w:r w:rsidRPr="00CB1BA4">
        <w:rPr>
          <w:rFonts w:asciiTheme="majorHAnsi" w:hAnsiTheme="majorHAnsi" w:cs="Segoe UI Historic"/>
          <w:b/>
          <w:iCs/>
        </w:rPr>
        <w:t>Felix Leiberg</w:t>
      </w:r>
      <w:r w:rsidR="0092299C" w:rsidRPr="00CB1BA4">
        <w:rPr>
          <w:rFonts w:asciiTheme="majorHAnsi" w:hAnsiTheme="majorHAnsi" w:cs="Calibri Light"/>
          <w:spacing w:val="4"/>
        </w:rPr>
        <w:br/>
        <w:t xml:space="preserve">Sound </w:t>
      </w:r>
      <w:r w:rsidRPr="00CB1BA4">
        <w:rPr>
          <w:rFonts w:asciiTheme="majorHAnsi" w:hAnsiTheme="majorHAnsi" w:cs="Calibri Light"/>
          <w:b/>
          <w:bCs/>
          <w:spacing w:val="4"/>
        </w:rPr>
        <w:t>Tom Schön</w:t>
      </w:r>
      <w:r w:rsidR="0092299C" w:rsidRPr="00CB1BA4">
        <w:rPr>
          <w:rFonts w:asciiTheme="majorHAnsi" w:hAnsiTheme="majorHAnsi" w:cs="Calibri Light"/>
          <w:spacing w:val="4"/>
        </w:rPr>
        <w:br/>
        <w:t xml:space="preserve">Production Designer </w:t>
      </w:r>
      <w:r w:rsidR="0092299C" w:rsidRPr="00CB1BA4">
        <w:rPr>
          <w:rFonts w:asciiTheme="majorHAnsi" w:hAnsiTheme="majorHAnsi" w:cs="Calibri Light"/>
          <w:b/>
          <w:bCs/>
          <w:spacing w:val="4"/>
        </w:rPr>
        <w:t>Johanna Schließer</w:t>
      </w:r>
      <w:r w:rsidR="0092299C" w:rsidRPr="00CB1BA4">
        <w:rPr>
          <w:rFonts w:asciiTheme="majorHAnsi" w:hAnsiTheme="majorHAnsi" w:cs="Calibri Light"/>
          <w:spacing w:val="4"/>
        </w:rPr>
        <w:br/>
        <w:t xml:space="preserve">Music </w:t>
      </w:r>
      <w:r w:rsidRPr="00CB1BA4">
        <w:rPr>
          <w:rFonts w:asciiTheme="majorHAnsi" w:hAnsiTheme="majorHAnsi" w:cs="Calibri Light"/>
          <w:b/>
          <w:bCs/>
          <w:spacing w:val="4"/>
        </w:rPr>
        <w:t>SONJA EL DEMERDASH</w:t>
      </w:r>
      <w:r w:rsidR="000741E1" w:rsidRPr="00CB1BA4">
        <w:br/>
      </w:r>
      <w:r w:rsidR="000741E1" w:rsidRPr="00CB1BA4">
        <w:br/>
      </w:r>
    </w:p>
    <w:sectPr w:rsidR="00DA536F" w:rsidRPr="00CB1BA4">
      <w:pgSz w:w="11906" w:h="16838"/>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82B" w:rsidRDefault="00EE783C">
      <w:pPr>
        <w:spacing w:after="0" w:line="240" w:lineRule="auto"/>
      </w:pPr>
      <w:r>
        <w:separator/>
      </w:r>
    </w:p>
  </w:endnote>
  <w:endnote w:type="continuationSeparator" w:id="0">
    <w:p w:rsidR="00B3482B" w:rsidRDefault="00EE7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Math"/>
    <w:panose1 w:val="02040503050306020203"/>
    <w:charset w:val="00"/>
    <w:family w:val="roman"/>
    <w:notTrueType/>
    <w:pitch w:val="variable"/>
    <w:sig w:usb0="60000287" w:usb1="00000001" w:usb2="00000000" w:usb3="00000000" w:csb0="0000019F" w:csb1="00000000"/>
  </w:font>
  <w:font w:name="Helvetica Neue">
    <w:altName w:val="Times New Roman"/>
    <w:charset w:val="00"/>
    <w:family w:val="roman"/>
    <w:pitch w:val="default"/>
  </w:font>
  <w:font w:name="Humanst521 Cn BT">
    <w:panose1 w:val="020B050602020403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82B" w:rsidRDefault="00EE783C">
      <w:pPr>
        <w:spacing w:after="0" w:line="240" w:lineRule="auto"/>
      </w:pPr>
      <w:r>
        <w:rPr>
          <w:color w:val="000000"/>
        </w:rPr>
        <w:separator/>
      </w:r>
    </w:p>
  </w:footnote>
  <w:footnote w:type="continuationSeparator" w:id="0">
    <w:p w:rsidR="00B3482B" w:rsidRDefault="00EE78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6F"/>
    <w:rsid w:val="0002266A"/>
    <w:rsid w:val="0004668E"/>
    <w:rsid w:val="00073047"/>
    <w:rsid w:val="000741E1"/>
    <w:rsid w:val="000A592E"/>
    <w:rsid w:val="00134256"/>
    <w:rsid w:val="00140E93"/>
    <w:rsid w:val="00182D4B"/>
    <w:rsid w:val="001B2C8E"/>
    <w:rsid w:val="00293DFC"/>
    <w:rsid w:val="002B447C"/>
    <w:rsid w:val="00327FF1"/>
    <w:rsid w:val="0037102E"/>
    <w:rsid w:val="003C7E7D"/>
    <w:rsid w:val="003D1720"/>
    <w:rsid w:val="003E67E9"/>
    <w:rsid w:val="00403699"/>
    <w:rsid w:val="004C42D4"/>
    <w:rsid w:val="004E6DF8"/>
    <w:rsid w:val="004F5121"/>
    <w:rsid w:val="00500236"/>
    <w:rsid w:val="005331EA"/>
    <w:rsid w:val="0054628C"/>
    <w:rsid w:val="005666AD"/>
    <w:rsid w:val="006122CA"/>
    <w:rsid w:val="006C1BBA"/>
    <w:rsid w:val="00712999"/>
    <w:rsid w:val="00717DF9"/>
    <w:rsid w:val="007264B2"/>
    <w:rsid w:val="0078289C"/>
    <w:rsid w:val="008A4B42"/>
    <w:rsid w:val="0092299C"/>
    <w:rsid w:val="009231E9"/>
    <w:rsid w:val="009753C9"/>
    <w:rsid w:val="00977781"/>
    <w:rsid w:val="00980023"/>
    <w:rsid w:val="009A55A4"/>
    <w:rsid w:val="00A47284"/>
    <w:rsid w:val="00AC4827"/>
    <w:rsid w:val="00AF6B91"/>
    <w:rsid w:val="00B3482B"/>
    <w:rsid w:val="00BA0778"/>
    <w:rsid w:val="00C43BE2"/>
    <w:rsid w:val="00CB1BA4"/>
    <w:rsid w:val="00CD1480"/>
    <w:rsid w:val="00CF7E84"/>
    <w:rsid w:val="00D40FF5"/>
    <w:rsid w:val="00D77A96"/>
    <w:rsid w:val="00D95DC5"/>
    <w:rsid w:val="00DA536F"/>
    <w:rsid w:val="00DB7AA8"/>
    <w:rsid w:val="00DF0292"/>
    <w:rsid w:val="00E15C97"/>
    <w:rsid w:val="00E233D5"/>
    <w:rsid w:val="00EA6248"/>
    <w:rsid w:val="00ED7332"/>
    <w:rsid w:val="00EE0A4C"/>
    <w:rsid w:val="00EE55A2"/>
    <w:rsid w:val="00EE783C"/>
    <w:rsid w:val="00F0799B"/>
    <w:rsid w:val="00F136EB"/>
    <w:rsid w:val="00F2075C"/>
    <w:rsid w:val="00F8682D"/>
    <w:rsid w:val="00F9754C"/>
    <w:rsid w:val="00FA3A57"/>
    <w:rsid w:val="00FA418D"/>
    <w:rsid w:val="00FB797E"/>
    <w:rsid w:val="00FC2E51"/>
    <w:rsid w:val="00FE7D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ADCE9C-BA22-4600-BFD5-E356AB2A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Unicode MS" w:hAnsi="Calibri" w:cs="Calibri"/>
        <w:kern w:val="3"/>
        <w:sz w:val="22"/>
        <w:szCs w:val="22"/>
        <w:lang w:val="de-DE" w:eastAsia="en-US"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pPr>
      <w:widowControl/>
      <w:suppressAutoHyphens/>
    </w:pPr>
  </w:style>
  <w:style w:type="paragraph" w:customStyle="1" w:styleId="Heading">
    <w:name w:val="Heading"/>
    <w:basedOn w:val="Standard1"/>
    <w:next w:val="Textbody"/>
    <w:pPr>
      <w:keepNext/>
      <w:spacing w:before="240" w:after="120"/>
    </w:pPr>
    <w:rPr>
      <w:rFonts w:ascii="Arial" w:hAnsi="Arial" w:cs="Arial Unicode MS"/>
      <w:sz w:val="28"/>
      <w:szCs w:val="28"/>
    </w:rPr>
  </w:style>
  <w:style w:type="paragraph" w:customStyle="1" w:styleId="Textbody">
    <w:name w:val="Text body"/>
    <w:basedOn w:val="Standard1"/>
    <w:pPr>
      <w:spacing w:after="120"/>
    </w:pPr>
  </w:style>
  <w:style w:type="paragraph" w:styleId="List">
    <w:name w:val="List"/>
    <w:basedOn w:val="Textbody"/>
  </w:style>
  <w:style w:type="paragraph" w:styleId="Caption">
    <w:name w:val="caption"/>
    <w:basedOn w:val="Standard1"/>
    <w:pPr>
      <w:suppressLineNumbers/>
      <w:spacing w:before="120" w:after="120"/>
    </w:pPr>
    <w:rPr>
      <w:i/>
      <w:iCs/>
      <w:sz w:val="24"/>
      <w:szCs w:val="24"/>
    </w:rPr>
  </w:style>
  <w:style w:type="paragraph" w:customStyle="1" w:styleId="Index">
    <w:name w:val="Index"/>
    <w:basedOn w:val="Standard1"/>
    <w:pPr>
      <w:suppressLineNumbers/>
    </w:pPr>
  </w:style>
  <w:style w:type="paragraph" w:customStyle="1" w:styleId="BasicParagraph">
    <w:name w:val="[Basic Paragraph]"/>
    <w:basedOn w:val="Standard1"/>
    <w:pPr>
      <w:spacing w:after="0" w:line="288" w:lineRule="auto"/>
    </w:pPr>
    <w:rPr>
      <w:rFonts w:ascii="Minion Pro" w:hAnsi="Minion Pro" w:cs="Minion Pro"/>
      <w:color w:val="000000"/>
      <w:sz w:val="24"/>
      <w:szCs w:val="24"/>
    </w:rPr>
  </w:style>
  <w:style w:type="paragraph" w:customStyle="1" w:styleId="NoParagraphStyle">
    <w:name w:val="[No Paragraph Style]"/>
    <w:pPr>
      <w:widowControl/>
      <w:suppressAutoHyphens/>
      <w:spacing w:after="0" w:line="288" w:lineRule="auto"/>
    </w:pPr>
    <w:rPr>
      <w:rFonts w:ascii="Minion Pro" w:hAnsi="Minion Pro" w:cs="Minion Pro"/>
      <w:color w:val="000000"/>
      <w:sz w:val="24"/>
      <w:szCs w:val="24"/>
    </w:rPr>
  </w:style>
  <w:style w:type="character" w:customStyle="1" w:styleId="None">
    <w:name w:val="None"/>
    <w:rsid w:val="0054628C"/>
  </w:style>
  <w:style w:type="paragraph" w:customStyle="1" w:styleId="Body">
    <w:name w:val="Body"/>
    <w:rsid w:val="003E67E9"/>
    <w:pPr>
      <w:widowControl/>
      <w:pBdr>
        <w:top w:val="nil"/>
        <w:left w:val="nil"/>
        <w:bottom w:val="nil"/>
        <w:right w:val="nil"/>
        <w:between w:val="nil"/>
        <w:bar w:val="nil"/>
      </w:pBdr>
      <w:autoSpaceDN/>
      <w:spacing w:after="0" w:line="240" w:lineRule="auto"/>
      <w:textAlignment w:val="auto"/>
    </w:pPr>
    <w:rPr>
      <w:rFonts w:ascii="Times New Roman" w:hAnsi="Times New Roman" w:cs="Arial Unicode MS"/>
      <w:color w:val="000000"/>
      <w:kern w:val="0"/>
      <w:sz w:val="24"/>
      <w:szCs w:val="24"/>
      <w:u w:color="000000"/>
      <w:bdr w:val="nil"/>
      <w:lang w:eastAsia="de-DE"/>
      <w14:textOutline w14:w="0" w14:cap="flat" w14:cmpd="sng" w14:algn="ctr">
        <w14:noFill/>
        <w14:prstDash w14:val="solid"/>
        <w14:bevel/>
      </w14:textOutline>
    </w:rPr>
  </w:style>
  <w:style w:type="paragraph" w:customStyle="1" w:styleId="Default">
    <w:name w:val="Default"/>
    <w:rsid w:val="003E67E9"/>
    <w:pPr>
      <w:widowControl/>
      <w:pBdr>
        <w:top w:val="nil"/>
        <w:left w:val="nil"/>
        <w:bottom w:val="nil"/>
        <w:right w:val="nil"/>
        <w:between w:val="nil"/>
        <w:bar w:val="nil"/>
      </w:pBdr>
      <w:autoSpaceDN/>
      <w:spacing w:before="160" w:after="0" w:line="288" w:lineRule="auto"/>
      <w:textAlignment w:val="auto"/>
    </w:pPr>
    <w:rPr>
      <w:rFonts w:ascii="Helvetica Neue" w:hAnsi="Helvetica Neue" w:cs="Arial Unicode MS"/>
      <w:color w:val="000000"/>
      <w:kern w:val="0"/>
      <w:sz w:val="24"/>
      <w:szCs w:val="24"/>
      <w:bdr w:val="nil"/>
      <w:lang w:val="en-US"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004884">
      <w:bodyDiv w:val="1"/>
      <w:marLeft w:val="0"/>
      <w:marRight w:val="0"/>
      <w:marTop w:val="0"/>
      <w:marBottom w:val="0"/>
      <w:divBdr>
        <w:top w:val="none" w:sz="0" w:space="0" w:color="auto"/>
        <w:left w:val="none" w:sz="0" w:space="0" w:color="auto"/>
        <w:bottom w:val="none" w:sz="0" w:space="0" w:color="auto"/>
        <w:right w:val="none" w:sz="0" w:space="0" w:color="auto"/>
      </w:divBdr>
    </w:div>
    <w:div w:id="1197622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Festival</dc:creator>
  <cp:lastModifiedBy>Festival</cp:lastModifiedBy>
  <cp:revision>12</cp:revision>
  <cp:lastPrinted>2022-07-26T09:21:00Z</cp:lastPrinted>
  <dcterms:created xsi:type="dcterms:W3CDTF">2021-06-15T13:59:00Z</dcterms:created>
  <dcterms:modified xsi:type="dcterms:W3CDTF">2022-08-16T15:03:00Z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