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974" w:rsidRPr="009125D7" w:rsidRDefault="00636974" w:rsidP="00636974">
      <w:pPr>
        <w:textAlignment w:val="baseline"/>
        <w:rPr>
          <w:rFonts w:eastAsia="MS Mincho" w:cs="Arial"/>
          <w:b/>
          <w:u w:val="single"/>
          <w:lang w:val="en-US" w:eastAsia="de-DE"/>
        </w:rPr>
      </w:pPr>
      <w:r>
        <w:rPr>
          <w:rFonts w:eastAsia="MS Mincho" w:cs="Arial"/>
          <w:b/>
          <w:noProof/>
          <w:u w:val="single"/>
          <w:lang w:val="en-US" w:eastAsia="en-GB"/>
        </w:rPr>
        <w:t>SKIN WALKER</w:t>
      </w:r>
    </w:p>
    <w:p w:rsidR="00636974" w:rsidRPr="009125D7" w:rsidRDefault="00636974" w:rsidP="00636974">
      <w:pPr>
        <w:rPr>
          <w:rFonts w:eastAsia="MS Mincho" w:cs="Arial"/>
          <w:lang w:val="en-US" w:eastAsia="de-DE"/>
        </w:rPr>
      </w:pPr>
      <w:r w:rsidRPr="009125D7">
        <w:rPr>
          <w:rFonts w:eastAsia="MS Mincho" w:cs="Arial"/>
          <w:lang w:val="en-US" w:eastAsia="de-DE"/>
        </w:rPr>
        <w:t xml:space="preserve">by </w:t>
      </w:r>
      <w:r>
        <w:rPr>
          <w:rFonts w:eastAsia="MS Mincho" w:cs="Arial"/>
          <w:lang w:val="en-US" w:eastAsia="de-DE"/>
        </w:rPr>
        <w:t>Christian Neuman</w:t>
      </w:r>
    </w:p>
    <w:p w:rsidR="00636974" w:rsidRDefault="00636974" w:rsidP="00636974">
      <w:pPr>
        <w:rPr>
          <w:rFonts w:eastAsia="MS Mincho" w:cs="Arial"/>
          <w:b/>
          <w:lang w:val="en-US" w:eastAsia="de-DE"/>
        </w:rPr>
      </w:pPr>
    </w:p>
    <w:p w:rsidR="00636974" w:rsidRDefault="00636974" w:rsidP="00636974">
      <w:pPr>
        <w:rPr>
          <w:rFonts w:eastAsia="MS Mincho" w:cs="Arial"/>
          <w:b/>
          <w:lang w:val="en-US" w:eastAsia="de-DE"/>
        </w:rPr>
      </w:pPr>
      <w:r>
        <w:rPr>
          <w:rFonts w:eastAsia="MS Mincho" w:cs="Arial"/>
          <w:b/>
          <w:lang w:val="en-US" w:eastAsia="de-DE"/>
        </w:rPr>
        <w:t xml:space="preserve">Genre: </w:t>
      </w:r>
      <w:r w:rsidRPr="00636974">
        <w:rPr>
          <w:rFonts w:eastAsia="MS Mincho" w:cs="Arial"/>
          <w:lang w:val="en-US" w:eastAsia="de-DE"/>
        </w:rPr>
        <w:t xml:space="preserve">Horror | </w:t>
      </w:r>
      <w:r w:rsidRPr="00636974">
        <w:rPr>
          <w:rFonts w:eastAsia="MS Mincho" w:cs="Arial"/>
          <w:lang w:val="en-US" w:eastAsia="de-DE"/>
        </w:rPr>
        <w:t>Drama</w:t>
      </w:r>
    </w:p>
    <w:p w:rsidR="00636974" w:rsidRDefault="00636974" w:rsidP="00636974">
      <w:pPr>
        <w:rPr>
          <w:rFonts w:eastAsia="MS Mincho" w:cs="Arial"/>
          <w:b/>
          <w:lang w:val="en-US" w:eastAsia="de-DE"/>
        </w:rPr>
      </w:pPr>
    </w:p>
    <w:p w:rsidR="00636974" w:rsidRDefault="00636974" w:rsidP="00636974">
      <w:pPr>
        <w:rPr>
          <w:rFonts w:eastAsia="MS Mincho" w:cs="Arial"/>
          <w:b/>
          <w:lang w:val="en-US" w:eastAsia="de-DE"/>
        </w:rPr>
      </w:pPr>
      <w:r>
        <w:rPr>
          <w:rFonts w:eastAsia="MS Mincho" w:cs="Arial"/>
          <w:b/>
          <w:lang w:val="en-US" w:eastAsia="de-DE"/>
        </w:rPr>
        <w:t>Tagline:</w:t>
      </w:r>
    </w:p>
    <w:p w:rsidR="00636974" w:rsidRDefault="00636974" w:rsidP="00636974">
      <w:pPr>
        <w:rPr>
          <w:rFonts w:eastAsia="MS Mincho" w:cs="Arial"/>
          <w:b/>
          <w:lang w:val="en-US" w:eastAsia="de-DE"/>
        </w:rPr>
      </w:pPr>
      <w:r w:rsidRPr="00636974">
        <w:rPr>
          <w:rFonts w:eastAsia="MS Mincho" w:cs="Arial"/>
          <w:lang w:val="en-US" w:eastAsia="de-DE"/>
        </w:rPr>
        <w:t>Born at the Frontières Co-Production Market, Skin Walker mixes gothic images, supernatural terror and psychological drama into a tribute to the great European horror movies of the 1970s.</w:t>
      </w:r>
    </w:p>
    <w:p w:rsidR="00636974" w:rsidRPr="009125D7" w:rsidRDefault="00636974" w:rsidP="00636974">
      <w:pPr>
        <w:rPr>
          <w:rFonts w:eastAsia="MS Mincho" w:cs="Arial"/>
          <w:b/>
          <w:lang w:val="en-US" w:eastAsia="de-DE"/>
        </w:rPr>
      </w:pPr>
    </w:p>
    <w:p w:rsidR="00636974" w:rsidRPr="009125D7" w:rsidRDefault="00636974" w:rsidP="00636974">
      <w:pPr>
        <w:rPr>
          <w:rFonts w:eastAsia="MS Mincho" w:cs="Arial"/>
          <w:i/>
          <w:lang w:val="en-US" w:eastAsia="de-DE"/>
        </w:rPr>
      </w:pPr>
      <w:r w:rsidRPr="009125D7">
        <w:rPr>
          <w:rFonts w:eastAsia="MS Mincho" w:cs="Arial"/>
          <w:b/>
          <w:lang w:val="en-US" w:eastAsia="de-DE"/>
        </w:rPr>
        <w:t>SYNOPSIS</w:t>
      </w:r>
    </w:p>
    <w:p w:rsidR="00636974" w:rsidRDefault="00636974" w:rsidP="00636974">
      <w:pPr>
        <w:rPr>
          <w:rFonts w:eastAsia="MS Mincho" w:cs="Arial"/>
          <w:lang w:val="en-US" w:eastAsia="de-DE"/>
        </w:rPr>
      </w:pPr>
      <w:r w:rsidRPr="00636974">
        <w:rPr>
          <w:rFonts w:eastAsia="MS Mincho" w:cs="Arial"/>
          <w:lang w:val="en-US" w:eastAsia="de-DE"/>
        </w:rPr>
        <w:t>Regine is a fragile young woman trying to build a new life – safer and happier than the one she had as a child. Escaping her trauma is not so easy however, and when her grandmother is brutally murdered, Regine must return to the village she once left and revisit the gruesome horrors of her past to protect herself and her family.</w:t>
      </w:r>
    </w:p>
    <w:p w:rsidR="00636974" w:rsidRPr="009125D7" w:rsidRDefault="00636974" w:rsidP="00636974">
      <w:pPr>
        <w:rPr>
          <w:rFonts w:eastAsia="MS Mincho" w:cs="Arial"/>
          <w:b/>
          <w:lang w:val="en-US" w:eastAsia="de-DE"/>
        </w:rPr>
      </w:pPr>
    </w:p>
    <w:p w:rsidR="00636974" w:rsidRPr="009125D7" w:rsidRDefault="00636974" w:rsidP="00636974">
      <w:pPr>
        <w:rPr>
          <w:rFonts w:eastAsia="MS Mincho" w:cs="Arial"/>
          <w:b/>
          <w:lang w:val="en-US" w:eastAsia="de-DE"/>
        </w:rPr>
      </w:pPr>
      <w:r w:rsidRPr="009125D7">
        <w:rPr>
          <w:rFonts w:eastAsia="MS Mincho" w:cs="Arial"/>
          <w:b/>
          <w:lang w:val="en-US" w:eastAsia="de-DE"/>
        </w:rPr>
        <w:t>DIRECTOR'S STATEMENT</w:t>
      </w:r>
    </w:p>
    <w:p w:rsidR="00636974" w:rsidRDefault="00636974" w:rsidP="00636974">
      <w:pPr>
        <w:rPr>
          <w:rFonts w:eastAsia="MS Mincho" w:cs="Arial"/>
          <w:lang w:val="en-US" w:eastAsia="de-DE"/>
        </w:rPr>
      </w:pPr>
      <w:r w:rsidRPr="00636974">
        <w:rPr>
          <w:rFonts w:eastAsia="MS Mincho" w:cs="Arial"/>
          <w:lang w:val="en-US" w:eastAsia="de-DE"/>
        </w:rPr>
        <w:t>My intention was to create a film that deals with the protagonist’s descent into madness. I was interested in creating a specific atmosphere, close to a gothic melodramatic tale. Regine’s childhood trauma causes a behavior that borders on paranoid schizophrenia. The film is set in an undefined time or place, with the intention to reflect the protagonist’s inner psychological landscape. To some degree I am giving up on linear storytelling, with the hope of the film being experienced by gliding through time in a dreamlike and surreal state.</w:t>
      </w:r>
    </w:p>
    <w:p w:rsidR="00636974" w:rsidRPr="009125D7" w:rsidRDefault="00636974" w:rsidP="00636974">
      <w:pPr>
        <w:rPr>
          <w:rFonts w:eastAsia="MS Mincho" w:cs="Arial"/>
          <w:lang w:val="en-US" w:eastAsia="de-DE"/>
        </w:rPr>
      </w:pPr>
    </w:p>
    <w:p w:rsidR="00636974" w:rsidRPr="009125D7" w:rsidRDefault="00636974" w:rsidP="00636974">
      <w:pPr>
        <w:rPr>
          <w:rFonts w:eastAsia="MS Mincho" w:cs="Arial"/>
          <w:b/>
          <w:lang w:val="en-US" w:eastAsia="de-DE"/>
        </w:rPr>
      </w:pPr>
      <w:r w:rsidRPr="009125D7">
        <w:rPr>
          <w:rFonts w:eastAsia="MS Mincho" w:cs="Arial"/>
          <w:b/>
          <w:lang w:val="en-US" w:eastAsia="de-DE"/>
        </w:rPr>
        <w:t>DIRECTOR'S BIOGRAPHY</w:t>
      </w:r>
    </w:p>
    <w:p w:rsidR="00636974" w:rsidRDefault="00636974" w:rsidP="00636974">
      <w:pPr>
        <w:rPr>
          <w:rFonts w:eastAsia="MS Mincho" w:cs="Arial"/>
          <w:lang w:val="en-US" w:eastAsia="de-DE"/>
        </w:rPr>
      </w:pPr>
      <w:r w:rsidRPr="00636974">
        <w:rPr>
          <w:rFonts w:eastAsia="MS Mincho" w:cs="Arial"/>
          <w:lang w:val="en-US" w:eastAsia="de-DE"/>
        </w:rPr>
        <w:t>Christian Neuman is a Luxembourg born artist and filmmaker. He is best known for his work in the fashion industry as the creative director behind several brands and numerous campaigns in Europe and Asia. As a trained filmmaker with an M.A. from London Film School, his shorts and fashion films have screened at festivals worldwide and shown in Museums in Luxembourg and Spain. SKIN WALKER is his feature film debut.</w:t>
      </w:r>
    </w:p>
    <w:p w:rsidR="00636974" w:rsidRPr="009125D7" w:rsidRDefault="00636974" w:rsidP="00636974">
      <w:pPr>
        <w:rPr>
          <w:rFonts w:eastAsia="MS Mincho" w:cs="Arial"/>
          <w:b/>
          <w:lang w:val="en-US" w:eastAsia="de-DE"/>
        </w:rPr>
      </w:pPr>
    </w:p>
    <w:p w:rsidR="00636974" w:rsidRPr="009125D7" w:rsidRDefault="00636974" w:rsidP="00636974">
      <w:pPr>
        <w:rPr>
          <w:rFonts w:eastAsia="MS Mincho" w:cs="Arial"/>
          <w:b/>
          <w:lang w:val="en-US" w:eastAsia="de-DE"/>
        </w:rPr>
      </w:pPr>
      <w:r w:rsidRPr="009125D7">
        <w:rPr>
          <w:rFonts w:eastAsia="MS Mincho" w:cs="Arial"/>
          <w:b/>
          <w:lang w:val="en-US" w:eastAsia="de-DE"/>
        </w:rPr>
        <w:t>CAST</w:t>
      </w:r>
    </w:p>
    <w:p w:rsidR="00636974" w:rsidRDefault="00636974" w:rsidP="00636974">
      <w:pPr>
        <w:rPr>
          <w:rFonts w:eastAsia="MS Mincho" w:cs="Arial"/>
          <w:lang w:val="en-US" w:eastAsia="de-DE"/>
        </w:rPr>
      </w:pPr>
      <w:bookmarkStart w:id="0" w:name="_GoBack"/>
      <w:r w:rsidRPr="00636974">
        <w:rPr>
          <w:rFonts w:eastAsia="MS Mincho" w:cs="Arial"/>
          <w:lang w:val="en-US" w:eastAsia="de-DE"/>
        </w:rPr>
        <w:t>Udo Kier</w:t>
      </w:r>
      <w:bookmarkEnd w:id="0"/>
      <w:r w:rsidRPr="00636974">
        <w:rPr>
          <w:rFonts w:eastAsia="MS Mincho" w:cs="Arial"/>
          <w:lang w:val="en-US" w:eastAsia="de-DE"/>
        </w:rPr>
        <w:t>, Jefferson Hall, Amber Anderson, Sophie Mousel</w:t>
      </w:r>
    </w:p>
    <w:p w:rsidR="00636974" w:rsidRPr="009125D7" w:rsidRDefault="00636974" w:rsidP="00636974">
      <w:pPr>
        <w:rPr>
          <w:rFonts w:eastAsia="MS Mincho" w:cs="Arial"/>
          <w:lang w:val="en-US" w:eastAsia="de-DE"/>
        </w:rPr>
      </w:pPr>
      <w:r w:rsidRPr="009125D7">
        <w:rPr>
          <w:rFonts w:eastAsia="MS Mincho" w:cs="Arial"/>
          <w:b/>
          <w:lang w:val="en-US" w:eastAsia="de-DE"/>
        </w:rPr>
        <w:t xml:space="preserve"> </w:t>
      </w:r>
    </w:p>
    <w:p w:rsidR="00636974" w:rsidRPr="009125D7" w:rsidRDefault="00636974" w:rsidP="00636974">
      <w:pPr>
        <w:rPr>
          <w:rFonts w:eastAsia="MS Mincho" w:cs="Arial"/>
          <w:b/>
          <w:lang w:val="en-US" w:eastAsia="de-DE"/>
        </w:rPr>
      </w:pPr>
      <w:r w:rsidRPr="009125D7">
        <w:rPr>
          <w:rFonts w:eastAsia="MS Mincho" w:cs="Arial"/>
          <w:b/>
          <w:lang w:val="en-US" w:eastAsia="de-DE"/>
        </w:rPr>
        <w:t>CREW</w:t>
      </w:r>
    </w:p>
    <w:p w:rsidR="00636974" w:rsidRDefault="00636974" w:rsidP="00636974">
      <w:pPr>
        <w:rPr>
          <w:rFonts w:eastAsia="MS Mincho" w:cs="Arial"/>
          <w:lang w:val="en-US" w:eastAsia="de-DE"/>
        </w:rPr>
      </w:pPr>
    </w:p>
    <w:p w:rsidR="00636974" w:rsidRPr="00636974" w:rsidRDefault="00636974" w:rsidP="00636974">
      <w:pPr>
        <w:rPr>
          <w:rFonts w:eastAsia="MS Mincho" w:cs="Arial"/>
          <w:lang w:val="en-US" w:eastAsia="de-DE"/>
        </w:rPr>
      </w:pPr>
      <w:r w:rsidRPr="00636974">
        <w:rPr>
          <w:rFonts w:eastAsia="MS Mincho" w:cs="Arial"/>
          <w:lang w:val="en-US" w:eastAsia="de-DE"/>
        </w:rPr>
        <w:t>Directed by Christian Neuman</w:t>
      </w:r>
    </w:p>
    <w:p w:rsidR="00636974" w:rsidRPr="00636974" w:rsidRDefault="00636974" w:rsidP="00636974">
      <w:pPr>
        <w:rPr>
          <w:rFonts w:eastAsia="MS Mincho" w:cs="Arial"/>
          <w:lang w:val="en-US" w:eastAsia="de-DE"/>
        </w:rPr>
      </w:pPr>
      <w:r w:rsidRPr="00636974">
        <w:rPr>
          <w:rFonts w:eastAsia="MS Mincho" w:cs="Arial"/>
          <w:lang w:val="en-US" w:eastAsia="de-DE"/>
        </w:rPr>
        <w:t>Written by Christian Neuman</w:t>
      </w:r>
    </w:p>
    <w:p w:rsidR="00636974" w:rsidRPr="00636974" w:rsidRDefault="00636974" w:rsidP="00636974">
      <w:pPr>
        <w:rPr>
          <w:rFonts w:eastAsia="MS Mincho" w:cs="Arial"/>
          <w:lang w:val="en-US" w:eastAsia="de-DE"/>
        </w:rPr>
      </w:pPr>
      <w:r w:rsidRPr="00636974">
        <w:rPr>
          <w:rFonts w:eastAsia="MS Mincho" w:cs="Arial"/>
          <w:lang w:val="en-US" w:eastAsia="de-DE"/>
        </w:rPr>
        <w:t>Producers Jesus Gonzalez-Elvira, Alex Tate</w:t>
      </w:r>
    </w:p>
    <w:p w:rsidR="00636974" w:rsidRDefault="00636974" w:rsidP="00636974">
      <w:pPr>
        <w:rPr>
          <w:rFonts w:eastAsia="MS Mincho" w:cs="Arial"/>
          <w:lang w:val="en-US" w:eastAsia="de-DE"/>
        </w:rPr>
      </w:pPr>
      <w:r w:rsidRPr="00636974">
        <w:rPr>
          <w:rFonts w:eastAsia="MS Mincho" w:cs="Arial"/>
          <w:lang w:val="en-US" w:eastAsia="de-DE"/>
        </w:rPr>
        <w:t>Production Company Calach Films, Caviar Films</w:t>
      </w:r>
    </w:p>
    <w:p w:rsidR="00636974" w:rsidRDefault="00636974" w:rsidP="00636974">
      <w:pPr>
        <w:rPr>
          <w:rFonts w:eastAsia="MS Mincho" w:cs="Arial"/>
          <w:lang w:val="en-US" w:eastAsia="de-DE"/>
        </w:rPr>
      </w:pPr>
    </w:p>
    <w:p w:rsidR="00636974" w:rsidRPr="009125D7" w:rsidRDefault="00636974" w:rsidP="00636974">
      <w:pPr>
        <w:rPr>
          <w:rFonts w:eastAsia="MS Mincho" w:cs="Arial"/>
          <w:b/>
          <w:lang w:val="en-US" w:eastAsia="de-DE"/>
        </w:rPr>
      </w:pPr>
      <w:r w:rsidRPr="009125D7">
        <w:rPr>
          <w:rFonts w:eastAsia="MS Mincho" w:cs="Arial"/>
          <w:b/>
          <w:lang w:val="en-US" w:eastAsia="de-DE"/>
        </w:rPr>
        <w:t>TECHNICAL INFORMATION</w:t>
      </w:r>
    </w:p>
    <w:p w:rsidR="00636974" w:rsidRPr="009125D7" w:rsidRDefault="00636974" w:rsidP="00636974">
      <w:pPr>
        <w:rPr>
          <w:rFonts w:eastAsia="MS Mincho" w:cs="Arial"/>
          <w:lang w:val="en-US" w:eastAsia="de-DE"/>
        </w:rPr>
      </w:pPr>
      <w:r w:rsidRPr="009125D7">
        <w:rPr>
          <w:rFonts w:eastAsia="MS Mincho" w:cs="Arial"/>
          <w:lang w:val="en-US" w:eastAsia="de-DE"/>
        </w:rPr>
        <w:t xml:space="preserve">Original Title: </w:t>
      </w:r>
      <w:r>
        <w:rPr>
          <w:rFonts w:eastAsia="MS Mincho" w:cs="Arial"/>
          <w:lang w:val="en-US" w:eastAsia="de-DE"/>
        </w:rPr>
        <w:t>Skin Walker</w:t>
      </w:r>
      <w:r w:rsidRPr="009125D7">
        <w:rPr>
          <w:rFonts w:eastAsia="MS Mincho" w:cs="Arial"/>
          <w:lang w:val="en-US" w:eastAsia="de-DE"/>
        </w:rPr>
        <w:t xml:space="preserve"> | </w:t>
      </w:r>
      <w:r>
        <w:rPr>
          <w:rFonts w:eastAsia="MS Mincho" w:cs="Arial"/>
          <w:lang w:val="en-US" w:eastAsia="de-DE"/>
        </w:rPr>
        <w:t>Luxembourg/ Belgium 2019 | 86</w:t>
      </w:r>
      <w:r w:rsidRPr="009125D7">
        <w:rPr>
          <w:rFonts w:eastAsia="MS Mincho" w:cs="Arial"/>
          <w:lang w:val="en-US" w:eastAsia="de-DE"/>
        </w:rPr>
        <w:t xml:space="preserve">’ | </w:t>
      </w:r>
      <w:r>
        <w:rPr>
          <w:rFonts w:eastAsia="MS Mincho" w:cs="Arial"/>
          <w:lang w:val="en-US" w:eastAsia="de-DE"/>
        </w:rPr>
        <w:t>English</w:t>
      </w:r>
      <w:r w:rsidRPr="009125D7">
        <w:rPr>
          <w:rFonts w:eastAsia="MS Mincho" w:cs="Arial"/>
          <w:lang w:val="en-US" w:eastAsia="de-DE"/>
        </w:rPr>
        <w:t xml:space="preserve"> | Colour | Shot on </w:t>
      </w:r>
      <w:r>
        <w:rPr>
          <w:rFonts w:eastAsia="MS Mincho" w:cs="Arial"/>
          <w:lang w:val="en-US" w:eastAsia="de-DE"/>
        </w:rPr>
        <w:t>Arri Alexa</w:t>
      </w:r>
    </w:p>
    <w:p w:rsidR="00636974" w:rsidRPr="009125D7" w:rsidRDefault="00636974" w:rsidP="00636974">
      <w:pPr>
        <w:rPr>
          <w:rFonts w:cs="Arial"/>
          <w:lang w:val="en-US"/>
        </w:rPr>
      </w:pPr>
    </w:p>
    <w:p w:rsidR="00C2403F" w:rsidRPr="00636974" w:rsidRDefault="00C2403F">
      <w:pPr>
        <w:rPr>
          <w:lang w:val="en-US"/>
        </w:rPr>
      </w:pPr>
    </w:p>
    <w:sectPr w:rsidR="00C2403F" w:rsidRPr="006369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E3"/>
    <w:rsid w:val="001B26E3"/>
    <w:rsid w:val="00636974"/>
    <w:rsid w:val="00702A74"/>
    <w:rsid w:val="008F5F0D"/>
    <w:rsid w:val="00C2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AF8A6-E827-447C-8046-A5A07149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974"/>
    <w:pPr>
      <w:spacing w:after="0" w:line="240" w:lineRule="atLeast"/>
    </w:pPr>
    <w:rPr>
      <w:rFonts w:ascii="Gill Sans MT" w:eastAsia="Calibri" w:hAnsi="Gill Sans MT"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19927">
      <w:bodyDiv w:val="1"/>
      <w:marLeft w:val="0"/>
      <w:marRight w:val="0"/>
      <w:marTop w:val="0"/>
      <w:marBottom w:val="0"/>
      <w:divBdr>
        <w:top w:val="none" w:sz="0" w:space="0" w:color="auto"/>
        <w:left w:val="none" w:sz="0" w:space="0" w:color="auto"/>
        <w:bottom w:val="none" w:sz="0" w:space="0" w:color="auto"/>
        <w:right w:val="none" w:sz="0" w:space="0" w:color="auto"/>
      </w:divBdr>
    </w:div>
    <w:div w:id="96176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Festival</dc:creator>
  <cp:keywords/>
  <dc:description/>
  <cp:lastModifiedBy>Festival</cp:lastModifiedBy>
  <cp:revision>4</cp:revision>
  <dcterms:created xsi:type="dcterms:W3CDTF">2019-10-11T10:54:00Z</dcterms:created>
  <dcterms:modified xsi:type="dcterms:W3CDTF">2019-10-11T11:05:00Z</dcterms:modified>
</cp:coreProperties>
</file>